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B5" w:rsidRDefault="000818B5" w:rsidP="00B00187">
      <w:pPr>
        <w:spacing w:after="0" w:line="259" w:lineRule="auto"/>
        <w:ind w:left="0" w:firstLine="0"/>
        <w:jc w:val="left"/>
      </w:pPr>
    </w:p>
    <w:p w:rsidR="000818B5" w:rsidRDefault="005832B7" w:rsidP="00B0018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E7259" w:rsidRPr="00F7140F" w:rsidRDefault="00F7140F" w:rsidP="00F7140F">
      <w:pPr>
        <w:spacing w:after="3" w:line="261" w:lineRule="auto"/>
        <w:ind w:left="17" w:hanging="10"/>
        <w:jc w:val="center"/>
        <w:rPr>
          <w:b/>
        </w:rPr>
      </w:pPr>
      <w:r w:rsidRPr="00F7140F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69pt" o:ole="">
            <v:imagedata r:id="rId7" o:title=""/>
          </v:shape>
          <o:OLEObject Type="Embed" ProgID="FoxitReader.Document" ShapeID="_x0000_i1025" DrawAspect="Content" ObjectID="_1780389507" r:id="rId8"/>
        </w:object>
      </w:r>
    </w:p>
    <w:p w:rsidR="000818B5" w:rsidRDefault="000818B5" w:rsidP="00F7140F">
      <w:pPr>
        <w:spacing w:after="0" w:line="259" w:lineRule="auto"/>
        <w:jc w:val="left"/>
      </w:pPr>
    </w:p>
    <w:p w:rsidR="000818B5" w:rsidRDefault="005832B7">
      <w:pPr>
        <w:spacing w:line="259" w:lineRule="auto"/>
        <w:ind w:left="708" w:firstLine="0"/>
        <w:jc w:val="left"/>
      </w:pPr>
      <w:r>
        <w:rPr>
          <w:b/>
        </w:rPr>
        <w:t xml:space="preserve"> </w:t>
      </w:r>
    </w:p>
    <w:p w:rsidR="000818B5" w:rsidRDefault="00545DB2" w:rsidP="00DE7259">
      <w:pPr>
        <w:spacing w:after="28" w:line="258" w:lineRule="auto"/>
        <w:ind w:left="712" w:hanging="10"/>
        <w:jc w:val="center"/>
      </w:pPr>
      <w:r>
        <w:t xml:space="preserve">         </w:t>
      </w:r>
    </w:p>
    <w:p w:rsidR="000818B5" w:rsidRDefault="005832B7">
      <w:pPr>
        <w:pStyle w:val="2"/>
        <w:ind w:left="703"/>
      </w:pPr>
      <w:r>
        <w:t xml:space="preserve">1. Общие положения </w:t>
      </w:r>
    </w:p>
    <w:p w:rsidR="000818B5" w:rsidRDefault="005832B7">
      <w:pPr>
        <w:ind w:left="-15"/>
      </w:pPr>
      <w:r>
        <w:t>1.1. Настоящее Положение о группе комбинированной направленности для детей дошкольного возраста (далее – Положение) регламентирует деятельность группы комбинированной направленности для детей дошкольного возраста (далее – группа комбинированной направленности), созданной в муниципальном бюджетном дошкольном образовательном учреждении детском саду №</w:t>
      </w:r>
      <w:r w:rsidR="003D6243">
        <w:t xml:space="preserve">24 </w:t>
      </w:r>
      <w:r w:rsidR="00507AFD">
        <w:t xml:space="preserve">города </w:t>
      </w:r>
      <w:r w:rsidR="003D6243">
        <w:t>Курска</w:t>
      </w:r>
      <w:r w:rsidR="00507AFD">
        <w:t xml:space="preserve"> </w:t>
      </w:r>
      <w:r>
        <w:t xml:space="preserve">(далее ДОУ), реализующего адаптированную образовательную программу дошкольного образования. </w:t>
      </w:r>
    </w:p>
    <w:p w:rsidR="000818B5" w:rsidRDefault="005832B7">
      <w:pPr>
        <w:ind w:left="-15"/>
      </w:pPr>
      <w:r>
        <w:t xml:space="preserve">1.2. Нормативными основаниями для деятельности комбинированной группы являются: </w:t>
      </w:r>
    </w:p>
    <w:p w:rsidR="000818B5" w:rsidRDefault="005832B7">
      <w:pPr>
        <w:numPr>
          <w:ilvl w:val="0"/>
          <w:numId w:val="1"/>
        </w:numPr>
      </w:pPr>
      <w:r>
        <w:t>Федеральный Зак</w:t>
      </w:r>
      <w:r w:rsidR="00507AFD">
        <w:t xml:space="preserve">он «Об образовании в Российской </w:t>
      </w:r>
      <w:proofErr w:type="gramStart"/>
      <w:r>
        <w:t xml:space="preserve">Федерации»   </w:t>
      </w:r>
      <w:proofErr w:type="gramEnd"/>
      <w:r>
        <w:t xml:space="preserve">      от 29.12.2012 N 273-ФЗ; </w:t>
      </w:r>
    </w:p>
    <w:p w:rsidR="000818B5" w:rsidRDefault="005832B7">
      <w:pPr>
        <w:numPr>
          <w:ilvl w:val="0"/>
          <w:numId w:val="1"/>
        </w:numPr>
        <w:spacing w:after="28" w:line="258" w:lineRule="auto"/>
      </w:pPr>
      <w:r>
        <w:t xml:space="preserve">Федеральный Закон «Об основных гарантиях прав ребенка в Российской </w:t>
      </w:r>
    </w:p>
    <w:p w:rsidR="000818B5" w:rsidRDefault="005832B7">
      <w:pPr>
        <w:ind w:left="-15" w:firstLine="0"/>
      </w:pPr>
      <w:r>
        <w:t xml:space="preserve">Федерации» от 24.07.1998 № 124-ФЗ; </w:t>
      </w:r>
    </w:p>
    <w:p w:rsidR="000818B5" w:rsidRDefault="00671510" w:rsidP="00AA2A4A">
      <w:pPr>
        <w:numPr>
          <w:ilvl w:val="0"/>
          <w:numId w:val="1"/>
        </w:numPr>
      </w:pPr>
      <w:hyperlink r:id="rId9" w:anchor="/document/97/507782/">
        <w:r w:rsidR="005832B7">
          <w:t>Федеральным законом от 13.06.2023 № 256</w:t>
        </w:r>
      </w:hyperlink>
      <w:hyperlink r:id="rId10" w:anchor="/document/97/507782/">
        <w:r w:rsidR="005832B7">
          <w:t>-</w:t>
        </w:r>
      </w:hyperlink>
      <w:hyperlink r:id="rId11" w:anchor="/document/97/507782/">
        <w:r w:rsidR="005832B7">
          <w:t>ФЗ</w:t>
        </w:r>
      </w:hyperlink>
      <w:hyperlink r:id="rId12" w:anchor="/document/97/507782/">
        <w:r w:rsidR="005832B7">
          <w:t>.</w:t>
        </w:r>
      </w:hyperlink>
      <w:r w:rsidR="005832B7">
        <w:t xml:space="preserve"> «О внесении изменений в статью 7 Федерального закона «Об основах охраны здоровья граждан в Российской Федерации» и ст</w:t>
      </w:r>
      <w:r w:rsidR="00507AFD">
        <w:t>атью 41 Федерального закона «Об</w:t>
      </w:r>
      <w:r w:rsidR="00AA2A4A">
        <w:t xml:space="preserve"> </w:t>
      </w:r>
      <w:r w:rsidR="005832B7">
        <w:t xml:space="preserve">от 17 октября 2013 г. № 1155 «Об утверждении федерального государственного образовательного стандарта дошкольного образования», </w:t>
      </w:r>
    </w:p>
    <w:p w:rsidR="00AA2A4A" w:rsidRDefault="005832B7">
      <w:pPr>
        <w:numPr>
          <w:ilvl w:val="0"/>
          <w:numId w:val="1"/>
        </w:numPr>
        <w:spacing w:after="0" w:line="277" w:lineRule="auto"/>
      </w:pPr>
      <w:r>
        <w:rPr>
          <w:color w:val="222222"/>
        </w:rPr>
        <w:t xml:space="preserve">Приказ </w:t>
      </w:r>
      <w:proofErr w:type="spellStart"/>
      <w:r>
        <w:rPr>
          <w:color w:val="222222"/>
        </w:rPr>
        <w:t>Минпросвещения</w:t>
      </w:r>
      <w:proofErr w:type="spellEnd"/>
      <w:r>
        <w:rPr>
          <w:color w:val="222222"/>
        </w:rPr>
        <w:t xml:space="preserve"> России от 25.11.2022 № 1028 «Об утверждении федеральной образовательной программы дошкольного образования»,</w:t>
      </w:r>
      <w:r>
        <w:t xml:space="preserve"> </w:t>
      </w:r>
    </w:p>
    <w:p w:rsidR="000818B5" w:rsidRDefault="00AA2A4A" w:rsidP="00AA2A4A">
      <w:pPr>
        <w:spacing w:after="0" w:line="277" w:lineRule="auto"/>
        <w:ind w:left="0" w:firstLine="0"/>
      </w:pPr>
      <w:r>
        <w:t xml:space="preserve">      </w:t>
      </w:r>
      <w:r w:rsidR="005832B7">
        <w:t xml:space="preserve">- Устав </w:t>
      </w:r>
      <w:proofErr w:type="gramStart"/>
      <w:r w:rsidR="005832B7">
        <w:t xml:space="preserve">МБДОУ </w:t>
      </w:r>
      <w:r>
        <w:t>.</w:t>
      </w:r>
      <w:proofErr w:type="gramEnd"/>
    </w:p>
    <w:p w:rsidR="000818B5" w:rsidRDefault="005832B7" w:rsidP="00640DC7">
      <w:pPr>
        <w:numPr>
          <w:ilvl w:val="1"/>
          <w:numId w:val="2"/>
        </w:numPr>
        <w:ind w:hanging="720"/>
      </w:pPr>
      <w:r>
        <w:t>Группа комбинированной направленности создается в целях реализации прав детей с нарушениями речи на получение общедоступного и бесплатного дошкольного образования по адап</w:t>
      </w:r>
      <w:r w:rsidR="00AA2A4A">
        <w:t>т</w:t>
      </w:r>
      <w:r>
        <w:t xml:space="preserve">ированной образовательной программе дошкольного образования. </w:t>
      </w:r>
      <w:bookmarkStart w:id="0" w:name="_GoBack"/>
      <w:bookmarkEnd w:id="0"/>
    </w:p>
    <w:p w:rsidR="000818B5" w:rsidRDefault="005832B7" w:rsidP="00640DC7">
      <w:pPr>
        <w:numPr>
          <w:ilvl w:val="1"/>
          <w:numId w:val="2"/>
        </w:numPr>
        <w:ind w:hanging="720"/>
      </w:pPr>
      <w:r>
        <w:t xml:space="preserve">В группе комбинированной направленности осуществляется совместное образование детей с нормальным развитием и детей с различными нарушениями речи в соответствии образовательной программой дошкольного образования и адаптированной образовательной программой дошкольного образования. </w:t>
      </w:r>
    </w:p>
    <w:p w:rsidR="000818B5" w:rsidRDefault="005832B7" w:rsidP="00640DC7">
      <w:pPr>
        <w:numPr>
          <w:ilvl w:val="1"/>
          <w:numId w:val="2"/>
        </w:numPr>
        <w:ind w:hanging="720"/>
      </w:pPr>
      <w:r>
        <w:t xml:space="preserve">Основными задачами организации деятельности группы комбинированной направленности: </w:t>
      </w:r>
    </w:p>
    <w:p w:rsidR="000818B5" w:rsidRDefault="005832B7">
      <w:pPr>
        <w:numPr>
          <w:ilvl w:val="0"/>
          <w:numId w:val="1"/>
        </w:numPr>
      </w:pPr>
      <w:r>
        <w:lastRenderedPageBreak/>
        <w:t xml:space="preserve">создание условий для воспитания и образования воспитанников         в том числе и с нарушениями речи; </w:t>
      </w:r>
    </w:p>
    <w:p w:rsidR="000818B5" w:rsidRDefault="005832B7">
      <w:pPr>
        <w:numPr>
          <w:ilvl w:val="0"/>
          <w:numId w:val="1"/>
        </w:numPr>
        <w:spacing w:after="9" w:line="270" w:lineRule="auto"/>
      </w:pPr>
      <w:r>
        <w:t xml:space="preserve">реализация образовательной программы дошкольного образования </w:t>
      </w:r>
      <w:r>
        <w:tab/>
        <w:t xml:space="preserve">для </w:t>
      </w:r>
      <w:r>
        <w:tab/>
        <w:t xml:space="preserve">всех </w:t>
      </w:r>
      <w:r>
        <w:tab/>
        <w:t xml:space="preserve">воспитанников </w:t>
      </w:r>
      <w:r>
        <w:tab/>
        <w:t xml:space="preserve">и </w:t>
      </w:r>
      <w:r>
        <w:tab/>
        <w:t xml:space="preserve">федеральной </w:t>
      </w:r>
      <w:r>
        <w:tab/>
        <w:t xml:space="preserve">адаптированной образовательной программы для воспитанников с нарушениями речи; </w:t>
      </w:r>
    </w:p>
    <w:p w:rsidR="000818B5" w:rsidRDefault="005832B7">
      <w:pPr>
        <w:numPr>
          <w:ilvl w:val="0"/>
          <w:numId w:val="1"/>
        </w:numPr>
      </w:pPr>
      <w:r>
        <w:t xml:space="preserve">осуществление ранней, полноценной социальной и образовательной интеграции воспитанников с нарушениями речи в среду нормально развивающихся сверстников путем создания условий для разнообразного общения детей в ДОУ; </w:t>
      </w:r>
    </w:p>
    <w:p w:rsidR="000818B5" w:rsidRDefault="005832B7">
      <w:pPr>
        <w:numPr>
          <w:ilvl w:val="0"/>
          <w:numId w:val="1"/>
        </w:numPr>
      </w:pPr>
      <w:r>
        <w:t xml:space="preserve">интеллектуальное и личностное развитие всех воспитанников с учётом индивидуальных особенностей; </w:t>
      </w:r>
    </w:p>
    <w:p w:rsidR="000818B5" w:rsidRDefault="005832B7">
      <w:pPr>
        <w:numPr>
          <w:ilvl w:val="0"/>
          <w:numId w:val="1"/>
        </w:numPr>
      </w:pPr>
      <w:r>
        <w:t xml:space="preserve">взаимодействие с семьями воспитанников для обеспечения полноценного развития детей; </w:t>
      </w:r>
    </w:p>
    <w:p w:rsidR="000818B5" w:rsidRDefault="005832B7">
      <w:pPr>
        <w:numPr>
          <w:ilvl w:val="0"/>
          <w:numId w:val="1"/>
        </w:numPr>
      </w:pPr>
      <w:r>
        <w:t xml:space="preserve">оказание консультативной и методической помощи родителям (законным представителям) по вопросам воспитания, обучения и развития воспитанников    в том числе и с нарушениями речи; </w:t>
      </w:r>
    </w:p>
    <w:p w:rsidR="000818B5" w:rsidRDefault="005832B7">
      <w:pPr>
        <w:numPr>
          <w:ilvl w:val="0"/>
          <w:numId w:val="1"/>
        </w:numPr>
      </w:pPr>
      <w:r>
        <w:t xml:space="preserve">включение родителей (законных представителей) в процесс воспитания   и обучения ребенка, и поддержка инициатив родителей (законных </w:t>
      </w:r>
    </w:p>
    <w:p w:rsidR="000818B5" w:rsidRDefault="005832B7">
      <w:pPr>
        <w:ind w:left="-15" w:firstLine="0"/>
      </w:pPr>
      <w:r>
        <w:t xml:space="preserve">представителей) в организации программ взаимодействия с семьей; </w:t>
      </w:r>
    </w:p>
    <w:p w:rsidR="000818B5" w:rsidRDefault="005832B7">
      <w:pPr>
        <w:numPr>
          <w:ilvl w:val="0"/>
          <w:numId w:val="1"/>
        </w:numPr>
      </w:pPr>
      <w:r>
        <w:t xml:space="preserve">проведение коррекционно-педагогической, психологической работы         с воспитанниками с нарушениями речи; </w:t>
      </w:r>
    </w:p>
    <w:p w:rsidR="000818B5" w:rsidRDefault="005832B7">
      <w:pPr>
        <w:numPr>
          <w:ilvl w:val="0"/>
          <w:numId w:val="1"/>
        </w:numPr>
      </w:pPr>
      <w:r>
        <w:t xml:space="preserve">обучение родителей (законных представителей) педагогическим технологиям сотрудничества со своим ребенком, приемам и методам его воспитания и обучения, оказание им психологической поддержки при воспитании детей в том числе и с нарушениями речи. </w:t>
      </w:r>
    </w:p>
    <w:p w:rsidR="000818B5" w:rsidRDefault="005832B7">
      <w:pPr>
        <w:spacing w:after="35" w:line="259" w:lineRule="auto"/>
        <w:ind w:left="708" w:firstLine="0"/>
        <w:jc w:val="left"/>
      </w:pPr>
      <w:r>
        <w:t xml:space="preserve"> </w:t>
      </w:r>
    </w:p>
    <w:p w:rsidR="000818B5" w:rsidRDefault="005832B7">
      <w:pPr>
        <w:pStyle w:val="2"/>
        <w:ind w:left="703"/>
      </w:pPr>
      <w:r>
        <w:t xml:space="preserve">2. Порядок приема в группу комбинированной направленности </w:t>
      </w:r>
    </w:p>
    <w:p w:rsidR="000818B5" w:rsidRDefault="005832B7" w:rsidP="00640DC7">
      <w:pPr>
        <w:ind w:left="-15" w:firstLine="15"/>
      </w:pPr>
      <w:r>
        <w:t xml:space="preserve">2.1. Группа комбинированной направленности формируется из воспитанников от 5 до 7 лет при нормальном физиологическом слухе и первично сохраненном интеллекте, имеющих нарушения речевого развития (общее недоразвитие речи (ОНР) и фонетико-фонематическое недоразвитие речи (ФФНР) – с 5-лет), и нормально развивающихся детей. </w:t>
      </w:r>
    </w:p>
    <w:p w:rsidR="000818B5" w:rsidRDefault="005832B7" w:rsidP="00640DC7">
      <w:pPr>
        <w:ind w:left="-15" w:firstLine="15"/>
      </w:pPr>
      <w:r>
        <w:t xml:space="preserve">2.2. В группу комбинированной направленности нормально развивающиеся дети принимаются по правилам комплектования общеразвивающих групп. </w:t>
      </w:r>
    </w:p>
    <w:p w:rsidR="000818B5" w:rsidRDefault="005832B7" w:rsidP="00640DC7">
      <w:pPr>
        <w:ind w:left="-15" w:firstLine="15"/>
      </w:pPr>
      <w:r>
        <w:t xml:space="preserve">2.3. Комплектование групп комбинированной направленности детьми         с нарушениями речи осуществляется на основании заключения территориальной психолого-медико-педагогической комиссии (далее – ТПМПК) и только с согласия родителей (заявление). </w:t>
      </w:r>
    </w:p>
    <w:p w:rsidR="000818B5" w:rsidRDefault="005832B7" w:rsidP="00640DC7">
      <w:pPr>
        <w:ind w:left="-15" w:firstLine="15"/>
      </w:pPr>
      <w:r>
        <w:lastRenderedPageBreak/>
        <w:t xml:space="preserve">2.4. Отбор детей в группу комбинированной направленности для детей         с нарушениями речи осуществляется ежегодно в марте-апреле месяце по результатам речевого обследования детей учителем-логопедом         и диспансеризации детей. В соответствии с данными обследований администрация ДОУ, учитель-логопед ДОУ и родители (законные представители) воспитанника формируют пакет документов для ТПМПК. При получении заключения ТПМПК ребенок зачисляется в группу комбинированной направленности.  </w:t>
      </w:r>
    </w:p>
    <w:p w:rsidR="000818B5" w:rsidRDefault="005832B7" w:rsidP="00640DC7">
      <w:pPr>
        <w:ind w:left="-15" w:firstLine="15"/>
      </w:pPr>
      <w:r>
        <w:t xml:space="preserve">2.5. Дополнительный прием детей в нее может проводиться при наличии свободных мест для детей с нарушениями речи по заключению ТПМПК и на общих основаниях для нормально развивающихся детей. </w:t>
      </w:r>
    </w:p>
    <w:p w:rsidR="000818B5" w:rsidRDefault="005832B7" w:rsidP="00640DC7">
      <w:pPr>
        <w:tabs>
          <w:tab w:val="left" w:pos="-142"/>
          <w:tab w:val="left" w:pos="284"/>
        </w:tabs>
        <w:spacing w:after="28" w:line="258" w:lineRule="auto"/>
        <w:ind w:left="284" w:right="86" w:hanging="284"/>
        <w:jc w:val="left"/>
      </w:pPr>
      <w:r>
        <w:t>2.6. Перевод детей из группы комбинированной направленности в группу общеобразовательной, компенсирующей направленности возможен на основании заявления родите</w:t>
      </w:r>
      <w:r w:rsidR="00AA2A4A">
        <w:t xml:space="preserve">лей (законных представителей) и заключения </w:t>
      </w:r>
      <w:r>
        <w:t xml:space="preserve">ПМПК. </w:t>
      </w:r>
    </w:p>
    <w:p w:rsidR="000818B5" w:rsidRDefault="005832B7" w:rsidP="00640DC7">
      <w:pPr>
        <w:ind w:left="-15" w:firstLine="15"/>
      </w:pPr>
      <w:r>
        <w:t xml:space="preserve">2.7. </w:t>
      </w:r>
      <w:r>
        <w:tab/>
        <w:t xml:space="preserve">В </w:t>
      </w:r>
      <w:r>
        <w:tab/>
        <w:t xml:space="preserve">группах </w:t>
      </w:r>
      <w:r>
        <w:tab/>
        <w:t xml:space="preserve">комбинированной </w:t>
      </w:r>
      <w:r>
        <w:tab/>
        <w:t xml:space="preserve">направленности </w:t>
      </w:r>
      <w:r>
        <w:tab/>
        <w:t xml:space="preserve">предельная наполняемость устанавливается в соответствии с требованиями СанПиН. </w:t>
      </w:r>
    </w:p>
    <w:p w:rsidR="000818B5" w:rsidRDefault="005832B7" w:rsidP="00640DC7">
      <w:pPr>
        <w:ind w:left="-15" w:firstLine="15"/>
      </w:pPr>
      <w:r>
        <w:t xml:space="preserve">2.8. В группу комбинированной направленности могут включаться как дети одного возраста, так и дети разных возрастов. </w:t>
      </w:r>
    </w:p>
    <w:p w:rsidR="000818B5" w:rsidRDefault="005832B7" w:rsidP="00640DC7">
      <w:pPr>
        <w:ind w:left="-15" w:firstLine="15"/>
      </w:pPr>
      <w:r>
        <w:t xml:space="preserve">2.9. Длительность коррекционной работы в группе комбинированной направленности для ребенка с нарушениями речи определяется ТПМПК         и зависит от структуры речевого дефекта. </w:t>
      </w:r>
    </w:p>
    <w:p w:rsidR="000818B5" w:rsidRDefault="005832B7" w:rsidP="00640DC7">
      <w:pPr>
        <w:ind w:left="-15" w:firstLine="15"/>
      </w:pPr>
      <w:r>
        <w:t xml:space="preserve">2.10. Не подлежат приёму в группы дети, страдающие заболеваниями, которые являются противопоказанием для приёма в детские сады общего типа. </w:t>
      </w:r>
    </w:p>
    <w:p w:rsidR="000818B5" w:rsidRDefault="005832B7">
      <w:pPr>
        <w:spacing w:after="16" w:line="259" w:lineRule="auto"/>
        <w:ind w:left="708" w:firstLine="0"/>
        <w:jc w:val="left"/>
      </w:pPr>
      <w:r>
        <w:t xml:space="preserve"> </w:t>
      </w:r>
    </w:p>
    <w:p w:rsidR="000818B5" w:rsidRDefault="005832B7">
      <w:pPr>
        <w:tabs>
          <w:tab w:val="center" w:pos="814"/>
          <w:tab w:val="center" w:pos="2369"/>
          <w:tab w:val="center" w:pos="4894"/>
          <w:tab w:val="center" w:pos="7429"/>
          <w:tab w:val="right" w:pos="9645"/>
        </w:tabs>
        <w:spacing w:after="3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3. </w:t>
      </w:r>
      <w:r>
        <w:rPr>
          <w:b/>
        </w:rPr>
        <w:tab/>
        <w:t xml:space="preserve">Организация </w:t>
      </w:r>
      <w:r>
        <w:rPr>
          <w:b/>
        </w:rPr>
        <w:tab/>
        <w:t xml:space="preserve">образовательной </w:t>
      </w:r>
      <w:r>
        <w:rPr>
          <w:b/>
        </w:rPr>
        <w:tab/>
        <w:t xml:space="preserve">деятельности </w:t>
      </w:r>
      <w:r>
        <w:rPr>
          <w:b/>
        </w:rPr>
        <w:tab/>
        <w:t xml:space="preserve">групп </w:t>
      </w:r>
    </w:p>
    <w:p w:rsidR="000818B5" w:rsidRDefault="005832B7">
      <w:pPr>
        <w:pStyle w:val="2"/>
        <w:ind w:left="10"/>
      </w:pPr>
      <w:r>
        <w:t xml:space="preserve">комбинированной направленности </w:t>
      </w:r>
    </w:p>
    <w:p w:rsidR="000818B5" w:rsidRDefault="005832B7" w:rsidP="00640DC7">
      <w:pPr>
        <w:ind w:left="-15" w:firstLine="15"/>
      </w:pPr>
      <w:r>
        <w:t xml:space="preserve">3.1. Группы комбинированной направленности в ДОУ открываются на основании приказа учредителя (комитета образования администрации города </w:t>
      </w:r>
      <w:r w:rsidR="00303A4F">
        <w:t>Курска</w:t>
      </w:r>
      <w:r>
        <w:t xml:space="preserve">). </w:t>
      </w:r>
    </w:p>
    <w:p w:rsidR="000818B5" w:rsidRDefault="005832B7" w:rsidP="00640DC7">
      <w:pPr>
        <w:ind w:left="-15" w:firstLine="15"/>
      </w:pPr>
      <w:r>
        <w:t xml:space="preserve">3.2. Группы комбинированной направленности функционируют в режиме полного дня (12 - часового пребывания). </w:t>
      </w:r>
    </w:p>
    <w:p w:rsidR="000818B5" w:rsidRDefault="005832B7" w:rsidP="00640DC7">
      <w:pPr>
        <w:ind w:left="-15" w:firstLine="15"/>
      </w:pPr>
      <w:r>
        <w:t xml:space="preserve">3.3. Группы комбинированной направленности функционируют в режиме 5-дневной недели и комплектуются на 1 сентября каждого года. </w:t>
      </w:r>
    </w:p>
    <w:p w:rsidR="000818B5" w:rsidRDefault="005832B7" w:rsidP="00640DC7">
      <w:pPr>
        <w:ind w:left="-15" w:firstLine="15"/>
      </w:pPr>
      <w:r>
        <w:t xml:space="preserve">3.4. В группу комбинированной направленности могут зачисляться воспитанники, имеющие следующие нарушения в развитии речи: </w:t>
      </w:r>
    </w:p>
    <w:p w:rsidR="000818B5" w:rsidRDefault="005832B7" w:rsidP="00640DC7">
      <w:pPr>
        <w:numPr>
          <w:ilvl w:val="0"/>
          <w:numId w:val="3"/>
        </w:numPr>
        <w:ind w:left="284" w:hanging="283"/>
      </w:pPr>
      <w:r>
        <w:t xml:space="preserve">общее недоразвитие речи разных уровней (ОНР) при алалии, дизартрии, </w:t>
      </w:r>
      <w:proofErr w:type="spellStart"/>
      <w:r>
        <w:t>ринолалии</w:t>
      </w:r>
      <w:proofErr w:type="spellEnd"/>
      <w:r>
        <w:t xml:space="preserve">; </w:t>
      </w:r>
    </w:p>
    <w:p w:rsidR="00303A4F" w:rsidRDefault="005832B7" w:rsidP="00640DC7">
      <w:pPr>
        <w:numPr>
          <w:ilvl w:val="0"/>
          <w:numId w:val="3"/>
        </w:numPr>
        <w:spacing w:after="9" w:line="270" w:lineRule="auto"/>
        <w:ind w:left="284" w:hanging="282"/>
      </w:pPr>
      <w:r>
        <w:t xml:space="preserve">фонетико-фонематическое недоразвитие (ФФН); </w:t>
      </w:r>
    </w:p>
    <w:p w:rsidR="00303A4F" w:rsidRDefault="00640DC7" w:rsidP="00640DC7">
      <w:pPr>
        <w:spacing w:after="9" w:line="270" w:lineRule="auto"/>
        <w:ind w:left="0" w:firstLine="0"/>
      </w:pPr>
      <w:r>
        <w:t>-</w:t>
      </w:r>
      <w:r w:rsidR="005832B7">
        <w:t xml:space="preserve"> фонетическое недоразвитие (ФН);</w:t>
      </w:r>
    </w:p>
    <w:p w:rsidR="000818B5" w:rsidRDefault="00640DC7" w:rsidP="00640DC7">
      <w:pPr>
        <w:spacing w:after="9" w:line="270" w:lineRule="auto"/>
        <w:ind w:left="142" w:firstLine="0"/>
      </w:pPr>
      <w:r>
        <w:lastRenderedPageBreak/>
        <w:t>-</w:t>
      </w:r>
      <w:r w:rsidR="005832B7">
        <w:t xml:space="preserve"> </w:t>
      </w:r>
      <w:r>
        <w:t xml:space="preserve"> </w:t>
      </w:r>
      <w:r w:rsidR="005832B7">
        <w:t xml:space="preserve">заикание. </w:t>
      </w:r>
    </w:p>
    <w:p w:rsidR="000818B5" w:rsidRDefault="005832B7" w:rsidP="00640DC7">
      <w:pPr>
        <w:numPr>
          <w:ilvl w:val="1"/>
          <w:numId w:val="6"/>
        </w:numPr>
        <w:ind w:hanging="436"/>
      </w:pPr>
      <w:r>
        <w:t xml:space="preserve">На каждого воспитанника, имеющего речевые нарушения         и зачисленного в группу комбинированной направленности по решению ТПМПК, учитель-логопед заполняет речевую карту. </w:t>
      </w:r>
    </w:p>
    <w:p w:rsidR="000818B5" w:rsidRDefault="005832B7" w:rsidP="00640DC7">
      <w:pPr>
        <w:numPr>
          <w:ilvl w:val="1"/>
          <w:numId w:val="6"/>
        </w:numPr>
        <w:ind w:hanging="436"/>
      </w:pPr>
      <w:r>
        <w:t xml:space="preserve">Медицинский персонал наряду с администрацией несет ответственность за здоровье и физическое развитие детей, проведение профилактических мероприятий, соблюдение санитарно-гигиенических норм, режима и обеспечения качества питания. </w:t>
      </w:r>
    </w:p>
    <w:p w:rsidR="000818B5" w:rsidRDefault="005832B7" w:rsidP="00640DC7">
      <w:pPr>
        <w:numPr>
          <w:ilvl w:val="1"/>
          <w:numId w:val="6"/>
        </w:numPr>
        <w:ind w:left="567" w:hanging="294"/>
      </w:pPr>
      <w:r>
        <w:t xml:space="preserve">Организация образовательной деятельности в комбинированных группах регламентируется образовательной программой дошкольного образования, учебным планом, расписанием </w:t>
      </w:r>
      <w:r w:rsidR="00303A4F">
        <w:t>организованной</w:t>
      </w:r>
      <w:r>
        <w:t xml:space="preserve"> образовательной деятельности, перспективными тематическими планами, рабочими программами, режимом дня, а для детей с нарушениями речи осуществляется по адаптированной образовательной программе дошкольного образования для детей с нарушениями речи.  </w:t>
      </w:r>
    </w:p>
    <w:p w:rsidR="000818B5" w:rsidRDefault="005832B7" w:rsidP="00640DC7">
      <w:pPr>
        <w:numPr>
          <w:ilvl w:val="1"/>
          <w:numId w:val="6"/>
        </w:numPr>
        <w:ind w:hanging="436"/>
      </w:pPr>
      <w:r>
        <w:t xml:space="preserve">Организационными формами работы комбинированных групп являются групповые (фронтальные), подгрупповые и индивидуальные логопедические занятия. </w:t>
      </w:r>
    </w:p>
    <w:p w:rsidR="000818B5" w:rsidRDefault="005832B7" w:rsidP="00640DC7">
      <w:pPr>
        <w:numPr>
          <w:ilvl w:val="1"/>
          <w:numId w:val="6"/>
        </w:numPr>
        <w:ind w:hanging="436"/>
      </w:pPr>
      <w:r>
        <w:t xml:space="preserve">В группе комбинированной направленности предусматривается четкая организация всего коррекционного процесса. </w:t>
      </w:r>
    </w:p>
    <w:p w:rsidR="000818B5" w:rsidRDefault="005832B7">
      <w:pPr>
        <w:ind w:left="708" w:firstLine="0"/>
      </w:pPr>
      <w:r>
        <w:t xml:space="preserve">Она обеспечивается: </w:t>
      </w:r>
    </w:p>
    <w:p w:rsidR="000818B5" w:rsidRDefault="005832B7">
      <w:pPr>
        <w:numPr>
          <w:ilvl w:val="0"/>
          <w:numId w:val="3"/>
        </w:numPr>
      </w:pPr>
      <w:r>
        <w:t xml:space="preserve">своевременным обследованием детей; </w:t>
      </w:r>
    </w:p>
    <w:p w:rsidR="000818B5" w:rsidRDefault="005832B7">
      <w:pPr>
        <w:numPr>
          <w:ilvl w:val="0"/>
          <w:numId w:val="3"/>
        </w:numPr>
      </w:pPr>
      <w:r>
        <w:t>рационал</w:t>
      </w:r>
      <w:r w:rsidR="00303A4F">
        <w:t xml:space="preserve">ьным </w:t>
      </w:r>
      <w:r w:rsidR="00303A4F">
        <w:tab/>
        <w:t>составлением расписаний организованной</w:t>
      </w:r>
      <w:r>
        <w:t xml:space="preserve"> </w:t>
      </w:r>
    </w:p>
    <w:p w:rsidR="000818B5" w:rsidRDefault="005832B7">
      <w:pPr>
        <w:ind w:left="-15" w:firstLine="0"/>
      </w:pPr>
      <w:r>
        <w:t xml:space="preserve">образовательной деятельности; </w:t>
      </w:r>
    </w:p>
    <w:p w:rsidR="000818B5" w:rsidRDefault="005832B7">
      <w:pPr>
        <w:numPr>
          <w:ilvl w:val="0"/>
          <w:numId w:val="3"/>
        </w:numPr>
      </w:pPr>
      <w:r>
        <w:t xml:space="preserve">планированием подгрупповой и индивидуальной работы и ее осуществлением в соответствии с программой обучения и индивидуальным планом работы; </w:t>
      </w:r>
    </w:p>
    <w:p w:rsidR="000818B5" w:rsidRDefault="005832B7">
      <w:pPr>
        <w:numPr>
          <w:ilvl w:val="0"/>
          <w:numId w:val="3"/>
        </w:numPr>
      </w:pPr>
      <w:r>
        <w:t xml:space="preserve">оснащением группы комбинированной направленности необходимым оборудованием и наглядными пособиями; </w:t>
      </w:r>
    </w:p>
    <w:p w:rsidR="000818B5" w:rsidRDefault="005832B7">
      <w:pPr>
        <w:numPr>
          <w:ilvl w:val="0"/>
          <w:numId w:val="3"/>
        </w:numPr>
      </w:pPr>
      <w:r>
        <w:t xml:space="preserve">совместной работой учителя-логопеда с воспитателями и родителями. </w:t>
      </w:r>
    </w:p>
    <w:p w:rsidR="000818B5" w:rsidRDefault="005832B7" w:rsidP="00640DC7">
      <w:pPr>
        <w:numPr>
          <w:ilvl w:val="1"/>
          <w:numId w:val="5"/>
        </w:numPr>
        <w:ind w:hanging="436"/>
      </w:pPr>
      <w:r>
        <w:t xml:space="preserve">Логопедические занятия проводятся в соответствии с программой обучения детей с нарушениями речи. </w:t>
      </w:r>
    </w:p>
    <w:p w:rsidR="000818B5" w:rsidRDefault="00640DC7" w:rsidP="00565455">
      <w:pPr>
        <w:numPr>
          <w:ilvl w:val="1"/>
          <w:numId w:val="5"/>
        </w:numPr>
        <w:ind w:left="709" w:hanging="425"/>
      </w:pPr>
      <w:r>
        <w:t xml:space="preserve">  </w:t>
      </w:r>
      <w:r w:rsidR="005832B7">
        <w:t xml:space="preserve">Подгрупповые и индивидуальные логопедические занятия проводятся согласно расписанию, составленному учителем-логопедом с учетом режима работы ДОУ и психофизических особенностей развития детей дошкольного возраста. </w:t>
      </w:r>
    </w:p>
    <w:p w:rsidR="000818B5" w:rsidRDefault="005832B7" w:rsidP="00640DC7">
      <w:pPr>
        <w:numPr>
          <w:ilvl w:val="1"/>
          <w:numId w:val="5"/>
        </w:numPr>
        <w:ind w:left="567" w:hanging="294"/>
      </w:pPr>
      <w:r>
        <w:t xml:space="preserve">Периодичность подгрупповых и индивидуальных занятий определяется тяжестью нарушения речевого развития детей. </w:t>
      </w:r>
    </w:p>
    <w:p w:rsidR="000818B5" w:rsidRDefault="005832B7" w:rsidP="00640DC7">
      <w:pPr>
        <w:numPr>
          <w:ilvl w:val="1"/>
          <w:numId w:val="5"/>
        </w:numPr>
        <w:ind w:hanging="153"/>
      </w:pPr>
      <w:r>
        <w:lastRenderedPageBreak/>
        <w:t xml:space="preserve">Количество детей, одновременно занимающихся в группе комбинированной направленности, не должно превышать 22-27 человек. Дети, имеющие сходные по характеру и степени выраженности речевые нарушения, объединяются в подгруппы (5-7 детей) или подвижные </w:t>
      </w:r>
      <w:proofErr w:type="spellStart"/>
      <w:r>
        <w:t>микрогруппы</w:t>
      </w:r>
      <w:proofErr w:type="spellEnd"/>
      <w:r>
        <w:t xml:space="preserve"> (2-3 ребенка). </w:t>
      </w:r>
    </w:p>
    <w:p w:rsidR="000818B5" w:rsidRDefault="005832B7">
      <w:pPr>
        <w:ind w:left="708" w:firstLine="0"/>
      </w:pPr>
      <w:r>
        <w:t xml:space="preserve">Продолжительность группового логопедического занятия: </w:t>
      </w:r>
    </w:p>
    <w:p w:rsidR="000818B5" w:rsidRDefault="005832B7">
      <w:pPr>
        <w:numPr>
          <w:ilvl w:val="0"/>
          <w:numId w:val="3"/>
        </w:numPr>
      </w:pPr>
      <w:r>
        <w:t xml:space="preserve">в старшей группе - 20-25 минут; </w:t>
      </w:r>
    </w:p>
    <w:p w:rsidR="000818B5" w:rsidRDefault="005832B7">
      <w:pPr>
        <w:numPr>
          <w:ilvl w:val="0"/>
          <w:numId w:val="3"/>
        </w:numPr>
      </w:pPr>
      <w:r>
        <w:t xml:space="preserve">в подготовительной к школе группе – 25-30 минут. </w:t>
      </w:r>
    </w:p>
    <w:p w:rsidR="000818B5" w:rsidRDefault="005832B7" w:rsidP="00640DC7">
      <w:pPr>
        <w:numPr>
          <w:ilvl w:val="1"/>
          <w:numId w:val="4"/>
        </w:numPr>
        <w:ind w:hanging="153"/>
      </w:pPr>
      <w:r>
        <w:t xml:space="preserve">Продолжительность подгруппового занятия составляет 15-20 минут, продолжительность индивидуального –10- 15 минут с каждым ребенком. </w:t>
      </w:r>
    </w:p>
    <w:p w:rsidR="000818B5" w:rsidRDefault="005832B7" w:rsidP="00640DC7">
      <w:pPr>
        <w:numPr>
          <w:ilvl w:val="1"/>
          <w:numId w:val="4"/>
        </w:numPr>
        <w:ind w:hanging="153"/>
      </w:pPr>
      <w:r>
        <w:t xml:space="preserve">Между групповыми занятиями допускаются перерывы в 10 минут, между индивидуальными и подгрупповыми занятиями - 5 минут. </w:t>
      </w:r>
    </w:p>
    <w:p w:rsidR="000818B5" w:rsidRDefault="005832B7" w:rsidP="00640DC7">
      <w:pPr>
        <w:numPr>
          <w:ilvl w:val="1"/>
          <w:numId w:val="4"/>
        </w:numPr>
        <w:ind w:hanging="153"/>
      </w:pPr>
      <w:r>
        <w:t xml:space="preserve">В случаях необходимости уточнения речевого заключения или продления срока логопедической работы дети с нарушениями речи, с согласия родителей (законных представителей), направляются учителем-логопедом         в соответствующее лечебно-профилактическое учреждение для обследования врачами-специалистами (невропатологом, психиатром, отоларингологом, офтальмологом и др.) или в городскую ПМПК. </w:t>
      </w:r>
    </w:p>
    <w:p w:rsidR="000818B5" w:rsidRDefault="005832B7" w:rsidP="00640DC7">
      <w:pPr>
        <w:numPr>
          <w:ilvl w:val="1"/>
          <w:numId w:val="4"/>
        </w:numPr>
        <w:ind w:hanging="153"/>
      </w:pPr>
      <w:r>
        <w:t>Выпуск детей с нарушениями речи из группы комбинированной направленности осуществляется после окончания срока коррекционно</w:t>
      </w:r>
      <w:r w:rsidR="00393EB1">
        <w:t>-</w:t>
      </w:r>
      <w:r>
        <w:t xml:space="preserve">логопедического обучения. </w:t>
      </w:r>
    </w:p>
    <w:p w:rsidR="000818B5" w:rsidRDefault="005832B7" w:rsidP="00640DC7">
      <w:pPr>
        <w:numPr>
          <w:ilvl w:val="1"/>
          <w:numId w:val="4"/>
        </w:numPr>
        <w:ind w:hanging="153"/>
      </w:pPr>
      <w:r>
        <w:t xml:space="preserve">Ответственность за обязательное посещение занятий несут родители (законные представители), учитель-логопед, воспитатели, заведующий ДОУ. </w:t>
      </w:r>
    </w:p>
    <w:p w:rsidR="000818B5" w:rsidRDefault="005832B7">
      <w:pPr>
        <w:spacing w:after="0" w:line="259" w:lineRule="auto"/>
        <w:ind w:left="708" w:firstLine="0"/>
        <w:jc w:val="left"/>
      </w:pPr>
      <w:r>
        <w:t xml:space="preserve"> </w:t>
      </w:r>
    </w:p>
    <w:p w:rsidR="000818B5" w:rsidRDefault="005832B7" w:rsidP="00640DC7">
      <w:pPr>
        <w:pStyle w:val="2"/>
        <w:ind w:left="426" w:firstLine="708"/>
      </w:pPr>
      <w:r>
        <w:t xml:space="preserve">4. Организация деятельности педагогического персонала         и </w:t>
      </w:r>
      <w:r w:rsidR="00640DC7">
        <w:t xml:space="preserve">    </w:t>
      </w:r>
      <w:r>
        <w:t xml:space="preserve">руководство группой комбинированной направленности </w:t>
      </w:r>
    </w:p>
    <w:p w:rsidR="000818B5" w:rsidRDefault="005832B7">
      <w:pPr>
        <w:ind w:left="708" w:firstLine="0"/>
      </w:pPr>
      <w:r>
        <w:t xml:space="preserve">4.1 Деятельность учителя-логопеда. </w:t>
      </w:r>
    </w:p>
    <w:p w:rsidR="000818B5" w:rsidRDefault="005832B7" w:rsidP="00565455">
      <w:pPr>
        <w:ind w:left="426"/>
      </w:pPr>
      <w:r>
        <w:t xml:space="preserve">4.1.1 Основным, ведущим специалистом, проводящим и координирующим коррекционно-педагогическую работу в группе, является учитель-логопед. </w:t>
      </w:r>
    </w:p>
    <w:p w:rsidR="000818B5" w:rsidRDefault="005832B7" w:rsidP="00565455">
      <w:pPr>
        <w:ind w:left="426"/>
      </w:pPr>
      <w:r>
        <w:t xml:space="preserve">4.1.2. Для организации работы двух комбинированных групп в штате МБДОУ д/с № </w:t>
      </w:r>
      <w:r w:rsidR="002B6647">
        <w:t>24</w:t>
      </w:r>
      <w:r>
        <w:t xml:space="preserve"> предусмотрена должность учителя-логопеда (</w:t>
      </w:r>
      <w:r w:rsidR="00F37ACB">
        <w:t>три</w:t>
      </w:r>
      <w:r>
        <w:t xml:space="preserve"> ставки). </w:t>
      </w:r>
    </w:p>
    <w:p w:rsidR="000818B5" w:rsidRDefault="005832B7" w:rsidP="00565455">
      <w:pPr>
        <w:ind w:left="426"/>
      </w:pPr>
      <w:r>
        <w:t xml:space="preserve">4.2.3. Учителем-логопедом назначаются лица, имеющие высшее дефектологическое образование или высшее педагогическое образование         с обязательным прохождением курсов переподготовки по специальности «логопедия». </w:t>
      </w:r>
    </w:p>
    <w:p w:rsidR="000818B5" w:rsidRDefault="005832B7" w:rsidP="00565455">
      <w:pPr>
        <w:spacing w:after="9" w:line="270" w:lineRule="auto"/>
        <w:ind w:left="426" w:right="-11"/>
        <w:jc w:val="left"/>
      </w:pPr>
      <w:r>
        <w:t xml:space="preserve">4.2.4. </w:t>
      </w:r>
      <w:r>
        <w:tab/>
        <w:t xml:space="preserve">Учитель-логопед </w:t>
      </w:r>
      <w:r>
        <w:tab/>
        <w:t xml:space="preserve">несет </w:t>
      </w:r>
      <w:r>
        <w:tab/>
        <w:t xml:space="preserve">ответственность </w:t>
      </w:r>
      <w:r>
        <w:tab/>
        <w:t xml:space="preserve">за </w:t>
      </w:r>
      <w:r>
        <w:tab/>
        <w:t xml:space="preserve">организацию         и своевременное выявление детей с первичной речевой </w:t>
      </w:r>
      <w:r>
        <w:lastRenderedPageBreak/>
        <w:t xml:space="preserve">патологией, оптимальное комплектование </w:t>
      </w:r>
      <w:r>
        <w:tab/>
        <w:t xml:space="preserve">групп </w:t>
      </w:r>
      <w:r>
        <w:tab/>
        <w:t xml:space="preserve">комбинированной </w:t>
      </w:r>
      <w:r>
        <w:tab/>
        <w:t xml:space="preserve">направленности, </w:t>
      </w:r>
      <w:r>
        <w:tab/>
        <w:t xml:space="preserve">качество коррекционно-развивающего обучения детей с нарушениями речи. </w:t>
      </w:r>
    </w:p>
    <w:p w:rsidR="000818B5" w:rsidRDefault="005832B7">
      <w:pPr>
        <w:ind w:left="708" w:firstLine="0"/>
      </w:pPr>
      <w:r>
        <w:t xml:space="preserve">4.1.5. Учитель-логопед: </w:t>
      </w:r>
    </w:p>
    <w:p w:rsidR="000818B5" w:rsidRDefault="005832B7" w:rsidP="00565455">
      <w:pPr>
        <w:numPr>
          <w:ilvl w:val="0"/>
          <w:numId w:val="7"/>
        </w:numPr>
        <w:ind w:left="426"/>
      </w:pPr>
      <w:r>
        <w:t xml:space="preserve">обследует речь детей младшей, средней, старшей и подготовительной         к школе групп ДОУ; </w:t>
      </w:r>
    </w:p>
    <w:p w:rsidR="000818B5" w:rsidRDefault="005832B7" w:rsidP="00565455">
      <w:pPr>
        <w:numPr>
          <w:ilvl w:val="0"/>
          <w:numId w:val="7"/>
        </w:numPr>
        <w:ind w:left="426"/>
      </w:pPr>
      <w:r>
        <w:t xml:space="preserve">готовит документы для обследования детей на ПМПК с целью определения в группы комбинированной направленности; </w:t>
      </w:r>
    </w:p>
    <w:p w:rsidR="000818B5" w:rsidRDefault="005832B7" w:rsidP="00565455">
      <w:pPr>
        <w:numPr>
          <w:ilvl w:val="0"/>
          <w:numId w:val="7"/>
        </w:numPr>
        <w:ind w:left="426" w:firstLine="272"/>
      </w:pPr>
      <w:r>
        <w:t xml:space="preserve">проводит регулярные занятия с детьми по исправлению различных нарушений речи, осуществляет в ходе логопедических занятий </w:t>
      </w:r>
    </w:p>
    <w:p w:rsidR="000818B5" w:rsidRDefault="005832B7" w:rsidP="00565455">
      <w:pPr>
        <w:ind w:left="426" w:firstLine="0"/>
      </w:pPr>
      <w:r>
        <w:t xml:space="preserve">профилактическую работу по предупреждению нарушений чтения и письма; </w:t>
      </w:r>
    </w:p>
    <w:p w:rsidR="000818B5" w:rsidRDefault="005832B7" w:rsidP="00565455">
      <w:pPr>
        <w:numPr>
          <w:ilvl w:val="0"/>
          <w:numId w:val="7"/>
        </w:numPr>
        <w:ind w:left="426"/>
      </w:pPr>
      <w:r>
        <w:t xml:space="preserve">планирует (совместно с другими специалистами) и организует целенаправленную интеграцию детей с нарушениями речи в коллектив воспитанников группы, </w:t>
      </w:r>
    </w:p>
    <w:p w:rsidR="000818B5" w:rsidRDefault="005832B7" w:rsidP="00565455">
      <w:pPr>
        <w:numPr>
          <w:ilvl w:val="0"/>
          <w:numId w:val="7"/>
        </w:numPr>
        <w:ind w:left="426"/>
      </w:pPr>
      <w:r>
        <w:t xml:space="preserve">осуществляет взаимодействие с педагогами по вопросам освоения детьми программы ДОУ; </w:t>
      </w:r>
    </w:p>
    <w:p w:rsidR="000818B5" w:rsidRDefault="005832B7" w:rsidP="00565455">
      <w:pPr>
        <w:numPr>
          <w:ilvl w:val="0"/>
          <w:numId w:val="7"/>
        </w:numPr>
        <w:ind w:left="426" w:firstLine="272"/>
      </w:pPr>
      <w:r>
        <w:t xml:space="preserve">представляет администрации ДОУ ежегодный отчет, содержащий сведения о количестве детей с нарушениями речи в ДОУ и результатах коррекционно-развивающей работы; </w:t>
      </w:r>
    </w:p>
    <w:p w:rsidR="000818B5" w:rsidRDefault="005832B7" w:rsidP="00565455">
      <w:pPr>
        <w:numPr>
          <w:ilvl w:val="0"/>
          <w:numId w:val="7"/>
        </w:numPr>
        <w:ind w:left="426" w:firstLine="272"/>
      </w:pPr>
      <w:r>
        <w:t>поддерживает связь с учителями-логопедами других ДОУ, с учителями</w:t>
      </w:r>
      <w:r w:rsidR="00F37ACB">
        <w:t>-</w:t>
      </w:r>
      <w:r>
        <w:t>логопедами и учителями начальных классов общеобразовательных учреждений, с педагогами специальных (коррекционных) образовательных учреждений для обучающихся, воспитанников с отклонениями в развитии, с логопедами         и врачами-специалистами детских поликлиник и психолого-медико</w:t>
      </w:r>
      <w:r w:rsidR="00F37ACB">
        <w:t>-</w:t>
      </w:r>
      <w:r>
        <w:t xml:space="preserve">педагогических консультаций; </w:t>
      </w:r>
    </w:p>
    <w:p w:rsidR="000818B5" w:rsidRDefault="005832B7" w:rsidP="00565455">
      <w:pPr>
        <w:numPr>
          <w:ilvl w:val="0"/>
          <w:numId w:val="7"/>
        </w:numPr>
        <w:ind w:left="426"/>
      </w:pPr>
      <w:r>
        <w:t xml:space="preserve">информирует педагогический коллектив ДОУ о задачах, содержании работы в группе комбинированной направленности; </w:t>
      </w:r>
    </w:p>
    <w:p w:rsidR="000818B5" w:rsidRDefault="005832B7" w:rsidP="00565455">
      <w:pPr>
        <w:numPr>
          <w:ilvl w:val="0"/>
          <w:numId w:val="7"/>
        </w:numPr>
        <w:ind w:left="426"/>
      </w:pPr>
      <w:r>
        <w:t xml:space="preserve">ведет разъяснительную и просветительскую работу среди педагогов, родителей (законных представителей) детей, выступая с сообщениями о задачах и специфике логопедической работы по преодолению нарушений речи; </w:t>
      </w:r>
    </w:p>
    <w:p w:rsidR="000818B5" w:rsidRDefault="005832B7" w:rsidP="00565455">
      <w:pPr>
        <w:numPr>
          <w:ilvl w:val="0"/>
          <w:numId w:val="7"/>
        </w:numPr>
        <w:ind w:left="426"/>
      </w:pPr>
      <w:r>
        <w:t xml:space="preserve">повышает свою профессиональную квалификацию и аттестуется согласно действующим нормативным документам. </w:t>
      </w:r>
    </w:p>
    <w:p w:rsidR="000818B5" w:rsidRDefault="005832B7">
      <w:pPr>
        <w:numPr>
          <w:ilvl w:val="0"/>
          <w:numId w:val="7"/>
        </w:numPr>
      </w:pPr>
      <w:r>
        <w:t xml:space="preserve">ведет необходимую документацию: </w:t>
      </w:r>
    </w:p>
    <w:p w:rsidR="000818B5" w:rsidRDefault="005832B7">
      <w:pPr>
        <w:numPr>
          <w:ilvl w:val="0"/>
          <w:numId w:val="7"/>
        </w:numPr>
      </w:pPr>
      <w:r>
        <w:t xml:space="preserve">годовой план; </w:t>
      </w:r>
    </w:p>
    <w:p w:rsidR="000818B5" w:rsidRDefault="005832B7">
      <w:pPr>
        <w:numPr>
          <w:ilvl w:val="0"/>
          <w:numId w:val="7"/>
        </w:numPr>
      </w:pPr>
      <w:r>
        <w:t xml:space="preserve">журнал регистрации детей, имеющих речевые недостатки; </w:t>
      </w:r>
    </w:p>
    <w:p w:rsidR="000818B5" w:rsidRDefault="005832B7">
      <w:pPr>
        <w:numPr>
          <w:ilvl w:val="0"/>
          <w:numId w:val="7"/>
        </w:numPr>
      </w:pPr>
      <w:r>
        <w:t xml:space="preserve">перспективный план работы с детьми; </w:t>
      </w:r>
    </w:p>
    <w:p w:rsidR="000818B5" w:rsidRDefault="005832B7">
      <w:pPr>
        <w:numPr>
          <w:ilvl w:val="0"/>
          <w:numId w:val="7"/>
        </w:numPr>
      </w:pPr>
      <w:r>
        <w:t xml:space="preserve">рабочие программы для определенной возрастной группы; </w:t>
      </w:r>
    </w:p>
    <w:p w:rsidR="000818B5" w:rsidRDefault="005832B7">
      <w:pPr>
        <w:numPr>
          <w:ilvl w:val="0"/>
          <w:numId w:val="7"/>
        </w:numPr>
      </w:pPr>
      <w:r>
        <w:lastRenderedPageBreak/>
        <w:t xml:space="preserve">расписание занятий; </w:t>
      </w:r>
    </w:p>
    <w:p w:rsidR="000818B5" w:rsidRDefault="005832B7">
      <w:pPr>
        <w:numPr>
          <w:ilvl w:val="0"/>
          <w:numId w:val="7"/>
        </w:numPr>
      </w:pPr>
      <w:r>
        <w:t xml:space="preserve">журнал посещаемости; </w:t>
      </w:r>
    </w:p>
    <w:p w:rsidR="000818B5" w:rsidRDefault="005832B7" w:rsidP="00565455">
      <w:pPr>
        <w:numPr>
          <w:ilvl w:val="0"/>
          <w:numId w:val="7"/>
        </w:numPr>
        <w:ind w:left="567"/>
      </w:pPr>
      <w:r>
        <w:t xml:space="preserve">журнал учета детей, зачисленных в логопедические подгруппы (журнал протоколов ПМПК); </w:t>
      </w:r>
    </w:p>
    <w:p w:rsidR="000818B5" w:rsidRDefault="005832B7">
      <w:pPr>
        <w:numPr>
          <w:ilvl w:val="0"/>
          <w:numId w:val="7"/>
        </w:numPr>
      </w:pPr>
      <w:r>
        <w:t xml:space="preserve">речевые карты; </w:t>
      </w:r>
    </w:p>
    <w:p w:rsidR="000818B5" w:rsidRDefault="005832B7" w:rsidP="00565455">
      <w:pPr>
        <w:numPr>
          <w:ilvl w:val="0"/>
          <w:numId w:val="7"/>
        </w:numPr>
        <w:ind w:left="567"/>
      </w:pPr>
      <w:r>
        <w:t xml:space="preserve">индивидуальные тетради для занятий с детьми; - отчет логопеда за год. </w:t>
      </w:r>
    </w:p>
    <w:p w:rsidR="000818B5" w:rsidRDefault="005832B7">
      <w:pPr>
        <w:ind w:left="708" w:firstLine="0"/>
      </w:pPr>
      <w:r>
        <w:t xml:space="preserve">4.2 Деятельность воспитателя. </w:t>
      </w:r>
    </w:p>
    <w:p w:rsidR="000818B5" w:rsidRDefault="005832B7">
      <w:pPr>
        <w:numPr>
          <w:ilvl w:val="2"/>
          <w:numId w:val="9"/>
        </w:numPr>
        <w:spacing w:after="9" w:line="270" w:lineRule="auto"/>
        <w:jc w:val="left"/>
      </w:pPr>
      <w:r>
        <w:t xml:space="preserve">Деятельность воспитателя группы комбинированной направленности направлена на создание оптимальных условий для амплификации развития эмоционально-волевой, </w:t>
      </w:r>
      <w:r>
        <w:tab/>
        <w:t xml:space="preserve">познавательной, </w:t>
      </w:r>
      <w:r>
        <w:tab/>
        <w:t xml:space="preserve">двигательной </w:t>
      </w:r>
      <w:r>
        <w:tab/>
        <w:t xml:space="preserve">сферы, </w:t>
      </w:r>
      <w:r>
        <w:tab/>
        <w:t xml:space="preserve">развития позитивных качеств личности каждого ребенка, его оздоровление. </w:t>
      </w:r>
    </w:p>
    <w:p w:rsidR="000818B5" w:rsidRDefault="005832B7" w:rsidP="00565455">
      <w:pPr>
        <w:ind w:left="709" w:hanging="26"/>
      </w:pPr>
      <w:r>
        <w:t xml:space="preserve">Коррекционно-педагогическое воздействие направлено на преодоление       и предупреждение вторичных нарушений развития, формирование компетенций, </w:t>
      </w:r>
    </w:p>
    <w:p w:rsidR="000818B5" w:rsidRDefault="005832B7" w:rsidP="00565455">
      <w:pPr>
        <w:ind w:left="567" w:firstLine="0"/>
      </w:pPr>
      <w:r>
        <w:t xml:space="preserve">необходимых </w:t>
      </w:r>
      <w:r>
        <w:tab/>
        <w:t xml:space="preserve">для </w:t>
      </w:r>
      <w:r>
        <w:tab/>
        <w:t xml:space="preserve">успешной </w:t>
      </w:r>
      <w:r>
        <w:tab/>
        <w:t xml:space="preserve">подготовки </w:t>
      </w:r>
      <w:r>
        <w:tab/>
        <w:t xml:space="preserve">детей </w:t>
      </w:r>
      <w:r>
        <w:tab/>
        <w:t xml:space="preserve">к </w:t>
      </w:r>
      <w:r>
        <w:tab/>
        <w:t xml:space="preserve">обучению         в общеобразовательной школе. </w:t>
      </w:r>
    </w:p>
    <w:p w:rsidR="000818B5" w:rsidRDefault="005832B7">
      <w:pPr>
        <w:numPr>
          <w:ilvl w:val="2"/>
          <w:numId w:val="9"/>
        </w:numPr>
        <w:jc w:val="left"/>
      </w:pPr>
      <w:r>
        <w:t xml:space="preserve">Особенностями организации работы воспитателя группы комбинированной направленности являются: </w:t>
      </w:r>
    </w:p>
    <w:p w:rsidR="000818B5" w:rsidRDefault="00F37ACB" w:rsidP="002B4840">
      <w:pPr>
        <w:numPr>
          <w:ilvl w:val="0"/>
          <w:numId w:val="7"/>
        </w:numPr>
        <w:spacing w:after="9" w:line="270" w:lineRule="auto"/>
        <w:ind w:left="567" w:firstLine="131"/>
      </w:pPr>
      <w:r>
        <w:t xml:space="preserve">планирование (совместно с учителем-логопедом и </w:t>
      </w:r>
      <w:r w:rsidR="005832B7">
        <w:t xml:space="preserve">другими специалистами) и проведение образовательной деятельности со всей группой детей, </w:t>
      </w:r>
    </w:p>
    <w:p w:rsidR="000818B5" w:rsidRDefault="005832B7" w:rsidP="002B4840">
      <w:pPr>
        <w:numPr>
          <w:ilvl w:val="0"/>
          <w:numId w:val="7"/>
        </w:numPr>
        <w:ind w:left="567"/>
      </w:pPr>
      <w:r>
        <w:t xml:space="preserve">планирование (совместно с другими специалистами) и организация совместной деятельности всех воспитанников группы; </w:t>
      </w:r>
    </w:p>
    <w:p w:rsidR="000818B5" w:rsidRDefault="005832B7" w:rsidP="002B4840">
      <w:pPr>
        <w:numPr>
          <w:ilvl w:val="0"/>
          <w:numId w:val="7"/>
        </w:numPr>
        <w:ind w:left="567"/>
      </w:pPr>
      <w:r>
        <w:t xml:space="preserve">обеспечение индивидуального подхода к каждому воспитаннику с учетом рекомендаций специалистов; </w:t>
      </w:r>
    </w:p>
    <w:p w:rsidR="000818B5" w:rsidRDefault="005832B7" w:rsidP="002B4840">
      <w:pPr>
        <w:numPr>
          <w:ilvl w:val="0"/>
          <w:numId w:val="7"/>
        </w:numPr>
        <w:ind w:left="567"/>
      </w:pPr>
      <w:r>
        <w:t xml:space="preserve">консультирование родителей (законных представителей) детей по вопросам воспитания ребенка в семье; </w:t>
      </w:r>
    </w:p>
    <w:p w:rsidR="000818B5" w:rsidRDefault="005832B7">
      <w:pPr>
        <w:ind w:left="708" w:firstLine="0"/>
      </w:pPr>
      <w:r>
        <w:t xml:space="preserve">4.2.3. Воспитатель комбинированной группы ведет документацию: </w:t>
      </w:r>
    </w:p>
    <w:p w:rsidR="000818B5" w:rsidRDefault="005832B7">
      <w:pPr>
        <w:numPr>
          <w:ilvl w:val="0"/>
          <w:numId w:val="7"/>
        </w:numPr>
      </w:pPr>
      <w:r>
        <w:t xml:space="preserve">рабочая программа воспитателей группы, </w:t>
      </w:r>
    </w:p>
    <w:p w:rsidR="000818B5" w:rsidRDefault="005832B7" w:rsidP="002B4840">
      <w:pPr>
        <w:numPr>
          <w:ilvl w:val="0"/>
          <w:numId w:val="7"/>
        </w:numPr>
        <w:ind w:left="567" w:firstLine="131"/>
      </w:pPr>
      <w:r>
        <w:t xml:space="preserve">планирование организации совместной образовательной деятельности всех воспитанников группы комбинированной направленности; </w:t>
      </w:r>
    </w:p>
    <w:p w:rsidR="000818B5" w:rsidRDefault="005832B7">
      <w:pPr>
        <w:numPr>
          <w:ilvl w:val="0"/>
          <w:numId w:val="7"/>
        </w:numPr>
      </w:pPr>
      <w:r>
        <w:t xml:space="preserve">тетрадь по взаимодействию с учителем-логопедом;  </w:t>
      </w:r>
    </w:p>
    <w:p w:rsidR="000818B5" w:rsidRDefault="005832B7">
      <w:pPr>
        <w:numPr>
          <w:ilvl w:val="0"/>
          <w:numId w:val="7"/>
        </w:numPr>
      </w:pPr>
      <w:r>
        <w:t xml:space="preserve">мониторинг образовательной и коррекционной деятельности; </w:t>
      </w:r>
    </w:p>
    <w:p w:rsidR="000818B5" w:rsidRDefault="005832B7">
      <w:pPr>
        <w:numPr>
          <w:ilvl w:val="0"/>
          <w:numId w:val="7"/>
        </w:numPr>
      </w:pPr>
      <w:r>
        <w:t xml:space="preserve">результаты педагогической диагностики; </w:t>
      </w:r>
    </w:p>
    <w:p w:rsidR="000818B5" w:rsidRDefault="000818B5">
      <w:pPr>
        <w:sectPr w:rsidR="000818B5" w:rsidSect="00B001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426" w:right="560" w:bottom="1337" w:left="1702" w:header="720" w:footer="707" w:gutter="0"/>
          <w:cols w:space="720"/>
        </w:sectPr>
      </w:pPr>
    </w:p>
    <w:p w:rsidR="000818B5" w:rsidRDefault="00F37ACB" w:rsidP="002B4840">
      <w:pPr>
        <w:ind w:left="709" w:firstLine="190"/>
      </w:pPr>
      <w:r>
        <w:lastRenderedPageBreak/>
        <w:t>-</w:t>
      </w:r>
      <w:r w:rsidR="005832B7">
        <w:t xml:space="preserve">лист здоровья на каждого </w:t>
      </w:r>
      <w:proofErr w:type="spellStart"/>
      <w:proofErr w:type="gramStart"/>
      <w:r w:rsidR="005832B7">
        <w:t>ребенка</w:t>
      </w:r>
      <w:r>
        <w:t>,</w:t>
      </w:r>
      <w:r w:rsidR="005832B7">
        <w:t>в</w:t>
      </w:r>
      <w:proofErr w:type="spellEnd"/>
      <w:proofErr w:type="gramEnd"/>
      <w:r w:rsidR="005832B7">
        <w:t xml:space="preserve"> котором отмечаются сведения об антропометрических данных ребенка, группе здоровья, медицинской группе для занятий физической культурой и медицинские рекомендации, без которых невозможно организовать образовательный процесс для ребенка. </w:t>
      </w:r>
    </w:p>
    <w:p w:rsidR="000818B5" w:rsidRDefault="005832B7" w:rsidP="002B4840">
      <w:pPr>
        <w:ind w:left="567"/>
      </w:pPr>
      <w:r>
        <w:t xml:space="preserve">В конце учебного года воспитатель участвует в составлении аналитического отчета по результатам коррекционно-педагогической работы. </w:t>
      </w:r>
    </w:p>
    <w:p w:rsidR="000818B5" w:rsidRDefault="005832B7" w:rsidP="00F37ACB">
      <w:pPr>
        <w:numPr>
          <w:ilvl w:val="2"/>
          <w:numId w:val="8"/>
        </w:numPr>
        <w:ind w:left="851" w:hanging="223"/>
        <w:jc w:val="left"/>
      </w:pPr>
      <w:r>
        <w:t xml:space="preserve">Воспитатель планирует свою работу с учетом программных требований и речевых возможностей детей. </w:t>
      </w:r>
    </w:p>
    <w:p w:rsidR="000818B5" w:rsidRDefault="005832B7" w:rsidP="002B4840">
      <w:pPr>
        <w:spacing w:after="9" w:line="270" w:lineRule="auto"/>
        <w:ind w:left="567" w:right="-11" w:firstLine="116"/>
        <w:jc w:val="left"/>
      </w:pPr>
      <w:r>
        <w:t xml:space="preserve">Воспитатель обязан знать индивидуальные отклонения в формировании речи ребенка, слышать ее дефекты, обращать внимание на чистоту произношения. Преемственность в работе учителя-логопеда и воспитателя фиксируется в специальной тетради. </w:t>
      </w:r>
    </w:p>
    <w:p w:rsidR="000818B5" w:rsidRDefault="005832B7" w:rsidP="00F37ACB">
      <w:pPr>
        <w:numPr>
          <w:ilvl w:val="2"/>
          <w:numId w:val="8"/>
        </w:numPr>
        <w:spacing w:after="9" w:line="270" w:lineRule="auto"/>
        <w:ind w:hanging="365"/>
        <w:jc w:val="left"/>
      </w:pPr>
      <w:r>
        <w:t xml:space="preserve">Доплата воспитателям за проведение коррекционной работы         с воспитанниками проводится из стимулирующего фонда согласно «Положению об оплате труда работников МБДОУ </w:t>
      </w:r>
      <w:r w:rsidR="00F37ACB">
        <w:t>№ 24</w:t>
      </w:r>
      <w:r>
        <w:t xml:space="preserve">. </w:t>
      </w:r>
    </w:p>
    <w:p w:rsidR="000818B5" w:rsidRDefault="005832B7">
      <w:pPr>
        <w:ind w:left="708" w:firstLine="0"/>
      </w:pPr>
      <w:r>
        <w:t xml:space="preserve">4.3 Деятельность педагога-психолога. </w:t>
      </w:r>
    </w:p>
    <w:p w:rsidR="000818B5" w:rsidRDefault="005832B7" w:rsidP="00F37ACB">
      <w:pPr>
        <w:numPr>
          <w:ilvl w:val="2"/>
          <w:numId w:val="10"/>
        </w:numPr>
        <w:ind w:firstLine="1"/>
      </w:pPr>
      <w:r>
        <w:t xml:space="preserve">Деятельность педагога-психолога направлена на сохранение психического здоровья каждого воспитанника группы. </w:t>
      </w:r>
    </w:p>
    <w:p w:rsidR="000818B5" w:rsidRDefault="005832B7" w:rsidP="00F37ACB">
      <w:pPr>
        <w:numPr>
          <w:ilvl w:val="2"/>
          <w:numId w:val="10"/>
        </w:numPr>
        <w:ind w:firstLine="143"/>
      </w:pPr>
      <w:r>
        <w:t xml:space="preserve">В функции педагога-психолога входит: </w:t>
      </w:r>
    </w:p>
    <w:p w:rsidR="000818B5" w:rsidRDefault="005832B7" w:rsidP="002B4840">
      <w:pPr>
        <w:numPr>
          <w:ilvl w:val="0"/>
          <w:numId w:val="7"/>
        </w:numPr>
        <w:ind w:left="426" w:firstLine="272"/>
      </w:pPr>
      <w:r>
        <w:t xml:space="preserve">психологическое обследование воспитанников группы комбинированной направленности; </w:t>
      </w:r>
    </w:p>
    <w:p w:rsidR="000818B5" w:rsidRDefault="005832B7" w:rsidP="002B4840">
      <w:pPr>
        <w:numPr>
          <w:ilvl w:val="0"/>
          <w:numId w:val="7"/>
        </w:numPr>
        <w:ind w:left="426"/>
      </w:pPr>
      <w:r>
        <w:t>проведение индивидуальной и подгрупповой коррекционно</w:t>
      </w:r>
      <w:r w:rsidR="00F37ACB">
        <w:t>-</w:t>
      </w:r>
      <w:r>
        <w:t xml:space="preserve">психологической работы с воспитанниками группы комбинированной направленности; </w:t>
      </w:r>
    </w:p>
    <w:p w:rsidR="000818B5" w:rsidRDefault="005832B7" w:rsidP="002B4840">
      <w:pPr>
        <w:numPr>
          <w:ilvl w:val="0"/>
          <w:numId w:val="7"/>
        </w:numPr>
        <w:ind w:left="426"/>
      </w:pPr>
      <w:r>
        <w:t xml:space="preserve">динамическое психолого-педагогическое изучение воспитанников группы комбинированной направленности; </w:t>
      </w:r>
    </w:p>
    <w:p w:rsidR="000818B5" w:rsidRDefault="005832B7" w:rsidP="002B4840">
      <w:pPr>
        <w:numPr>
          <w:ilvl w:val="0"/>
          <w:numId w:val="7"/>
        </w:numPr>
        <w:ind w:left="567"/>
      </w:pPr>
      <w:r>
        <w:t xml:space="preserve">проведение консультативной </w:t>
      </w:r>
      <w:r w:rsidR="002B4840">
        <w:t xml:space="preserve">работы с родителями по вопросам </w:t>
      </w:r>
      <w:r>
        <w:t xml:space="preserve">воспитания ребенка в семье; </w:t>
      </w:r>
    </w:p>
    <w:p w:rsidR="000818B5" w:rsidRDefault="005832B7">
      <w:pPr>
        <w:numPr>
          <w:ilvl w:val="0"/>
          <w:numId w:val="7"/>
        </w:numPr>
      </w:pPr>
      <w:r>
        <w:t xml:space="preserve">осуществление преемственности в работе детского сада и семьи; </w:t>
      </w:r>
    </w:p>
    <w:p w:rsidR="000818B5" w:rsidRDefault="005832B7">
      <w:pPr>
        <w:numPr>
          <w:ilvl w:val="0"/>
          <w:numId w:val="7"/>
        </w:numPr>
      </w:pPr>
      <w:r>
        <w:t xml:space="preserve">консультирование персонала группы; </w:t>
      </w:r>
    </w:p>
    <w:p w:rsidR="000818B5" w:rsidRDefault="005832B7" w:rsidP="002B4840">
      <w:pPr>
        <w:numPr>
          <w:ilvl w:val="0"/>
          <w:numId w:val="7"/>
        </w:numPr>
        <w:ind w:left="567" w:firstLine="131"/>
      </w:pPr>
      <w:r>
        <w:t xml:space="preserve">ведение необходимой документации, определенной п. 8.4. настоящего положения, </w:t>
      </w:r>
    </w:p>
    <w:p w:rsidR="000818B5" w:rsidRDefault="005832B7">
      <w:pPr>
        <w:ind w:left="708" w:firstLine="0"/>
      </w:pPr>
      <w:r>
        <w:t xml:space="preserve">4.3.3. Педагог-психолог ведет документацию: </w:t>
      </w:r>
    </w:p>
    <w:p w:rsidR="000818B5" w:rsidRDefault="005832B7">
      <w:pPr>
        <w:numPr>
          <w:ilvl w:val="0"/>
          <w:numId w:val="7"/>
        </w:numPr>
      </w:pPr>
      <w:r>
        <w:t xml:space="preserve">карта психологического обследования воспитанников; </w:t>
      </w:r>
    </w:p>
    <w:p w:rsidR="000818B5" w:rsidRDefault="005832B7">
      <w:pPr>
        <w:numPr>
          <w:ilvl w:val="0"/>
          <w:numId w:val="7"/>
        </w:numPr>
      </w:pPr>
      <w:r>
        <w:t xml:space="preserve">план работы педагога – психолога; </w:t>
      </w:r>
    </w:p>
    <w:p w:rsidR="000818B5" w:rsidRDefault="005832B7" w:rsidP="002B4840">
      <w:pPr>
        <w:numPr>
          <w:ilvl w:val="0"/>
          <w:numId w:val="7"/>
        </w:numPr>
        <w:ind w:left="709"/>
      </w:pPr>
      <w:r>
        <w:lastRenderedPageBreak/>
        <w:t xml:space="preserve">заключение по результатам проведенного психодиагностического обследования; </w:t>
      </w:r>
    </w:p>
    <w:p w:rsidR="000818B5" w:rsidRDefault="005832B7">
      <w:pPr>
        <w:numPr>
          <w:ilvl w:val="0"/>
          <w:numId w:val="7"/>
        </w:numPr>
      </w:pPr>
      <w:r>
        <w:t xml:space="preserve">журнал консультаций педагога-психолога; </w:t>
      </w:r>
    </w:p>
    <w:p w:rsidR="000818B5" w:rsidRDefault="005832B7">
      <w:pPr>
        <w:numPr>
          <w:ilvl w:val="0"/>
          <w:numId w:val="7"/>
        </w:numPr>
      </w:pPr>
      <w:r>
        <w:t xml:space="preserve">карта психолого-медико-социальной помощи ребенку; </w:t>
      </w:r>
    </w:p>
    <w:p w:rsidR="000818B5" w:rsidRDefault="002B4840" w:rsidP="002B4840">
      <w:pPr>
        <w:ind w:left="852" w:firstLine="0"/>
      </w:pPr>
      <w:r>
        <w:t>-</w:t>
      </w:r>
      <w:r w:rsidR="005832B7">
        <w:t xml:space="preserve">журнал коррекционной работы (отражает динамику коррекционного </w:t>
      </w:r>
      <w:r>
        <w:t xml:space="preserve">  </w:t>
      </w:r>
      <w:r w:rsidR="005832B7">
        <w:t xml:space="preserve">обучения); </w:t>
      </w:r>
    </w:p>
    <w:p w:rsidR="000818B5" w:rsidRDefault="005832B7" w:rsidP="002B4840">
      <w:pPr>
        <w:numPr>
          <w:ilvl w:val="0"/>
          <w:numId w:val="7"/>
        </w:numPr>
        <w:ind w:left="426" w:firstLine="272"/>
      </w:pPr>
      <w:r>
        <w:t xml:space="preserve">программа коррекционно-развивающих занятий; - аналитический отчет о работе педагога-психолога. </w:t>
      </w:r>
    </w:p>
    <w:p w:rsidR="000818B5" w:rsidRDefault="005832B7">
      <w:pPr>
        <w:ind w:left="708" w:firstLine="0"/>
      </w:pPr>
      <w:r>
        <w:t xml:space="preserve">4.4 Деятельность музыкального руководителя. </w:t>
      </w:r>
    </w:p>
    <w:p w:rsidR="000818B5" w:rsidRDefault="005832B7" w:rsidP="002B4840">
      <w:pPr>
        <w:numPr>
          <w:ilvl w:val="2"/>
          <w:numId w:val="12"/>
        </w:numPr>
        <w:ind w:hanging="365"/>
      </w:pPr>
      <w:r>
        <w:t xml:space="preserve">Деятельность музыкального руководителя направлена на развитие музыкальных способностей, эмоциональной сферы и творческой деятельности воспитанников. </w:t>
      </w:r>
    </w:p>
    <w:p w:rsidR="000818B5" w:rsidRDefault="005832B7" w:rsidP="002B4840">
      <w:pPr>
        <w:numPr>
          <w:ilvl w:val="2"/>
          <w:numId w:val="12"/>
        </w:numPr>
        <w:ind w:hanging="365"/>
      </w:pPr>
      <w:r>
        <w:t xml:space="preserve">Особенностями работы музыкального руководителя в группе комбинированной направленности являются: </w:t>
      </w:r>
    </w:p>
    <w:p w:rsidR="000818B5" w:rsidRDefault="005832B7" w:rsidP="002B4840">
      <w:pPr>
        <w:numPr>
          <w:ilvl w:val="0"/>
          <w:numId w:val="7"/>
        </w:numPr>
        <w:ind w:left="709"/>
      </w:pPr>
      <w:r>
        <w:t xml:space="preserve">взаимодействие со специалистами группы комбинированной направленности по вопросам организации совместной образовательной деятельности всех детей; </w:t>
      </w:r>
    </w:p>
    <w:p w:rsidR="000818B5" w:rsidRDefault="005832B7" w:rsidP="002B4840">
      <w:pPr>
        <w:numPr>
          <w:ilvl w:val="0"/>
          <w:numId w:val="7"/>
        </w:numPr>
        <w:ind w:left="567"/>
      </w:pPr>
      <w:r>
        <w:t xml:space="preserve">проведение образовательной деятельности со всеми воспитанниками группы комбинированной направленности; </w:t>
      </w:r>
    </w:p>
    <w:p w:rsidR="000818B5" w:rsidRDefault="005832B7" w:rsidP="002B4840">
      <w:pPr>
        <w:numPr>
          <w:ilvl w:val="0"/>
          <w:numId w:val="7"/>
        </w:numPr>
        <w:ind w:left="567" w:firstLine="131"/>
      </w:pPr>
      <w:r>
        <w:t xml:space="preserve">консультирование родителей по использованию в воспитании ребенка музыкальных средств; </w:t>
      </w:r>
    </w:p>
    <w:p w:rsidR="000818B5" w:rsidRDefault="005832B7">
      <w:pPr>
        <w:ind w:left="708" w:firstLine="0"/>
      </w:pPr>
      <w:r>
        <w:t xml:space="preserve">4.4.3. Музыкальный руководитель ведет документацию: </w:t>
      </w:r>
    </w:p>
    <w:p w:rsidR="000818B5" w:rsidRDefault="005832B7" w:rsidP="002B4840">
      <w:pPr>
        <w:numPr>
          <w:ilvl w:val="0"/>
          <w:numId w:val="7"/>
        </w:numPr>
        <w:ind w:left="567" w:firstLine="131"/>
      </w:pPr>
      <w:r>
        <w:t xml:space="preserve">Рабочая программа педагога и планирование образовательной деятельности области «Музыка» в соответствие с ФГОС; </w:t>
      </w:r>
    </w:p>
    <w:p w:rsidR="000818B5" w:rsidRDefault="005832B7" w:rsidP="002B4840">
      <w:pPr>
        <w:numPr>
          <w:ilvl w:val="0"/>
          <w:numId w:val="7"/>
        </w:numPr>
        <w:tabs>
          <w:tab w:val="left" w:pos="567"/>
        </w:tabs>
        <w:ind w:left="709"/>
      </w:pPr>
      <w:r>
        <w:t xml:space="preserve">план организации совместной досуговой деятельности детей; тетрадь по взаимодействию с учителем-логопедом;  </w:t>
      </w:r>
    </w:p>
    <w:p w:rsidR="000818B5" w:rsidRDefault="005832B7">
      <w:pPr>
        <w:numPr>
          <w:ilvl w:val="0"/>
          <w:numId w:val="7"/>
        </w:numPr>
      </w:pPr>
      <w:r>
        <w:t xml:space="preserve">результаты педагогической диагностики; </w:t>
      </w:r>
    </w:p>
    <w:p w:rsidR="000818B5" w:rsidRDefault="005832B7">
      <w:pPr>
        <w:numPr>
          <w:ilvl w:val="0"/>
          <w:numId w:val="7"/>
        </w:numPr>
      </w:pPr>
      <w:r>
        <w:t xml:space="preserve">аналитический отчет о результатах работы за год. </w:t>
      </w:r>
    </w:p>
    <w:p w:rsidR="000818B5" w:rsidRDefault="005832B7">
      <w:pPr>
        <w:ind w:left="708" w:firstLine="0"/>
      </w:pPr>
      <w:r>
        <w:t xml:space="preserve">4.5 Деятельность воспитателя по физической культуре. </w:t>
      </w:r>
    </w:p>
    <w:p w:rsidR="000818B5" w:rsidRDefault="005832B7" w:rsidP="002B4840">
      <w:pPr>
        <w:numPr>
          <w:ilvl w:val="2"/>
          <w:numId w:val="11"/>
        </w:numPr>
        <w:ind w:hanging="365"/>
      </w:pPr>
      <w:r>
        <w:t xml:space="preserve">Деятельность воспитателя по физической культуре направлена на сохранение и укрепление здоровья всех детей и их физическое развитие, пропаганду здорового образа жизни. </w:t>
      </w:r>
    </w:p>
    <w:p w:rsidR="000818B5" w:rsidRDefault="005832B7" w:rsidP="002B4840">
      <w:pPr>
        <w:numPr>
          <w:ilvl w:val="2"/>
          <w:numId w:val="11"/>
        </w:numPr>
        <w:ind w:hanging="223"/>
      </w:pPr>
      <w:r>
        <w:t xml:space="preserve">В группе комбинированной направленности организация работы воспитателя по физической культуре предусматривает: </w:t>
      </w:r>
    </w:p>
    <w:p w:rsidR="000818B5" w:rsidRDefault="005832B7" w:rsidP="002B4840">
      <w:pPr>
        <w:numPr>
          <w:ilvl w:val="0"/>
          <w:numId w:val="7"/>
        </w:numPr>
        <w:ind w:left="851"/>
      </w:pPr>
      <w:r>
        <w:t xml:space="preserve">составление рабочих образовательных программ для нормально развивающихся детей и детей с нарушениями речи, </w:t>
      </w:r>
    </w:p>
    <w:p w:rsidR="000818B5" w:rsidRDefault="005832B7" w:rsidP="002B4840">
      <w:pPr>
        <w:numPr>
          <w:ilvl w:val="0"/>
          <w:numId w:val="7"/>
        </w:numPr>
        <w:spacing w:after="9" w:line="270" w:lineRule="auto"/>
        <w:ind w:left="709"/>
      </w:pPr>
      <w:r>
        <w:t xml:space="preserve">проведение образовательной деятельности (в том числе совместно         с </w:t>
      </w:r>
      <w:r>
        <w:tab/>
        <w:t xml:space="preserve">другими </w:t>
      </w:r>
      <w:r>
        <w:tab/>
        <w:t xml:space="preserve">специалистами) </w:t>
      </w:r>
      <w:r>
        <w:tab/>
        <w:t xml:space="preserve">со </w:t>
      </w:r>
      <w:r>
        <w:tab/>
        <w:t xml:space="preserve">всеми </w:t>
      </w:r>
      <w:r>
        <w:lastRenderedPageBreak/>
        <w:tab/>
        <w:t xml:space="preserve">воспитанниками </w:t>
      </w:r>
      <w:r>
        <w:tab/>
        <w:t xml:space="preserve">с </w:t>
      </w:r>
      <w:r>
        <w:tab/>
        <w:t xml:space="preserve">учетом </w:t>
      </w:r>
      <w:r>
        <w:tab/>
        <w:t xml:space="preserve">их психофизических возможностей и индивидуальных особенностей; </w:t>
      </w:r>
    </w:p>
    <w:p w:rsidR="000818B5" w:rsidRDefault="005832B7" w:rsidP="002B4840">
      <w:pPr>
        <w:numPr>
          <w:ilvl w:val="0"/>
          <w:numId w:val="7"/>
        </w:numPr>
        <w:ind w:left="567" w:firstLine="131"/>
      </w:pPr>
      <w:r>
        <w:t xml:space="preserve">планирование совместной деятельности воспитанников группы комбинированной направленности; </w:t>
      </w:r>
    </w:p>
    <w:p w:rsidR="000818B5" w:rsidRDefault="005832B7" w:rsidP="002B4840">
      <w:pPr>
        <w:numPr>
          <w:ilvl w:val="0"/>
          <w:numId w:val="7"/>
        </w:numPr>
        <w:spacing w:after="9" w:line="270" w:lineRule="auto"/>
        <w:ind w:left="709" w:hanging="11"/>
      </w:pPr>
      <w:r>
        <w:t xml:space="preserve">допуск до занятий физической культурой обучающихся осуществляется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</w:t>
      </w:r>
      <w:r>
        <w:tab/>
        <w:t xml:space="preserve">обучающихся, </w:t>
      </w:r>
      <w:r>
        <w:tab/>
        <w:t xml:space="preserve">осуществляемых </w:t>
      </w:r>
      <w:r>
        <w:tab/>
        <w:t xml:space="preserve">в </w:t>
      </w:r>
      <w:r>
        <w:tab/>
        <w:t xml:space="preserve">порядке, </w:t>
      </w:r>
      <w:r>
        <w:tab/>
        <w:t xml:space="preserve">установленном законодательством Российской Федерации в сфере охраны здоровья; </w:t>
      </w:r>
    </w:p>
    <w:p w:rsidR="000818B5" w:rsidRDefault="005832B7" w:rsidP="002B4840">
      <w:pPr>
        <w:numPr>
          <w:ilvl w:val="0"/>
          <w:numId w:val="7"/>
        </w:numPr>
        <w:ind w:left="709"/>
      </w:pPr>
      <w:r>
        <w:t xml:space="preserve">воспитатель по физической культуре не вправе самостоятельно установить </w:t>
      </w:r>
      <w:proofErr w:type="spellStart"/>
      <w:r>
        <w:t>медгруппу</w:t>
      </w:r>
      <w:proofErr w:type="spellEnd"/>
      <w:r>
        <w:t xml:space="preserve"> для занятий. </w:t>
      </w:r>
    </w:p>
    <w:p w:rsidR="000818B5" w:rsidRDefault="005832B7" w:rsidP="002B4840">
      <w:pPr>
        <w:numPr>
          <w:ilvl w:val="0"/>
          <w:numId w:val="7"/>
        </w:numPr>
        <w:ind w:left="567" w:firstLine="131"/>
      </w:pPr>
      <w:r>
        <w:t xml:space="preserve">содержание программы по физкультуре зависит от того, к какой медицинской группе отнесли обучающихся. </w:t>
      </w:r>
    </w:p>
    <w:p w:rsidR="000818B5" w:rsidRDefault="005832B7" w:rsidP="002B4840">
      <w:pPr>
        <w:numPr>
          <w:ilvl w:val="0"/>
          <w:numId w:val="7"/>
        </w:numPr>
        <w:ind w:left="567" w:firstLine="131"/>
      </w:pPr>
      <w:r>
        <w:t xml:space="preserve">подготовку и проведение общих спортивных праздников, досугов         и развлечений; </w:t>
      </w:r>
    </w:p>
    <w:p w:rsidR="000818B5" w:rsidRDefault="005832B7" w:rsidP="002B4840">
      <w:pPr>
        <w:ind w:left="709" w:firstLine="1058"/>
      </w:pPr>
      <w:r>
        <w:t xml:space="preserve">оказание консультационной поддержки родителям по вопросам физического воспитания, развития и оздоровления ребенка в семье; </w:t>
      </w:r>
    </w:p>
    <w:p w:rsidR="000818B5" w:rsidRDefault="005832B7" w:rsidP="002B4840">
      <w:pPr>
        <w:numPr>
          <w:ilvl w:val="0"/>
          <w:numId w:val="7"/>
        </w:numPr>
        <w:ind w:left="567"/>
      </w:pPr>
      <w:r>
        <w:t xml:space="preserve">регулирование (совместно с медицинскими работниками ДОУ) физической нагрузки на воспитанников; </w:t>
      </w:r>
    </w:p>
    <w:p w:rsidR="000818B5" w:rsidRDefault="005832B7" w:rsidP="002B4840">
      <w:pPr>
        <w:numPr>
          <w:ilvl w:val="0"/>
          <w:numId w:val="7"/>
        </w:numPr>
        <w:ind w:left="709"/>
      </w:pPr>
      <w:r>
        <w:t xml:space="preserve">ведение необходимой документации, определенной п. 9.6. настоящего положения. </w:t>
      </w:r>
    </w:p>
    <w:p w:rsidR="000818B5" w:rsidRDefault="005832B7">
      <w:pPr>
        <w:ind w:left="708" w:firstLine="0"/>
      </w:pPr>
      <w:r>
        <w:t xml:space="preserve">4.5.3. Воспитатель по физической культуре ведет документацию: </w:t>
      </w:r>
    </w:p>
    <w:p w:rsidR="000818B5" w:rsidRDefault="005832B7" w:rsidP="002B4840">
      <w:pPr>
        <w:numPr>
          <w:ilvl w:val="0"/>
          <w:numId w:val="7"/>
        </w:numPr>
        <w:ind w:left="709"/>
      </w:pPr>
      <w:r>
        <w:t xml:space="preserve">Рабочая программа педагога и планирование образовательной деятельности области «Физическая культура», «Здоровье» в соответствии         с ФГОС ДО; тетрадь по взаимодействию с учителем-логопедом;  </w:t>
      </w:r>
    </w:p>
    <w:p w:rsidR="000818B5" w:rsidRDefault="005832B7">
      <w:pPr>
        <w:numPr>
          <w:ilvl w:val="0"/>
          <w:numId w:val="7"/>
        </w:numPr>
      </w:pPr>
      <w:r>
        <w:t xml:space="preserve">план организации совместной досуговой деятельности детей; </w:t>
      </w:r>
    </w:p>
    <w:p w:rsidR="000818B5" w:rsidRDefault="005832B7">
      <w:pPr>
        <w:numPr>
          <w:ilvl w:val="0"/>
          <w:numId w:val="7"/>
        </w:numPr>
      </w:pPr>
      <w:r>
        <w:t xml:space="preserve">результаты педагогической диагностики; </w:t>
      </w:r>
    </w:p>
    <w:p w:rsidR="000818B5" w:rsidRDefault="005832B7" w:rsidP="002B4840">
      <w:pPr>
        <w:numPr>
          <w:ilvl w:val="0"/>
          <w:numId w:val="7"/>
        </w:numPr>
        <w:ind w:left="709"/>
      </w:pPr>
      <w:r>
        <w:t xml:space="preserve">лист здоровья с рекомендациями или ограничениями определенных физических упражнений для ребенка; </w:t>
      </w:r>
    </w:p>
    <w:p w:rsidR="000818B5" w:rsidRDefault="005832B7">
      <w:pPr>
        <w:numPr>
          <w:ilvl w:val="0"/>
          <w:numId w:val="7"/>
        </w:numPr>
      </w:pPr>
      <w:r>
        <w:t xml:space="preserve">аналитический отчет о результатах работы за год. </w:t>
      </w:r>
    </w:p>
    <w:p w:rsidR="000818B5" w:rsidRDefault="005832B7" w:rsidP="002B4840">
      <w:pPr>
        <w:ind w:left="567"/>
      </w:pPr>
      <w:r>
        <w:t xml:space="preserve">4.6.1. Непосредственное руководство работой группы комбинированной направленности осуществляется администрацией дошкольного образовательного учреждения. </w:t>
      </w:r>
    </w:p>
    <w:p w:rsidR="000818B5" w:rsidRDefault="005832B7">
      <w:pPr>
        <w:spacing w:after="37" w:line="259" w:lineRule="auto"/>
        <w:ind w:left="708" w:firstLine="0"/>
        <w:jc w:val="left"/>
      </w:pPr>
      <w:r>
        <w:t xml:space="preserve"> </w:t>
      </w:r>
    </w:p>
    <w:p w:rsidR="000818B5" w:rsidRDefault="005832B7">
      <w:pPr>
        <w:pStyle w:val="2"/>
        <w:ind w:left="703"/>
      </w:pPr>
      <w:r>
        <w:lastRenderedPageBreak/>
        <w:t>5. Права и обязанности участников образовательного процесса</w:t>
      </w:r>
      <w:r>
        <w:rPr>
          <w:b w:val="0"/>
        </w:rPr>
        <w:t xml:space="preserve"> </w:t>
      </w:r>
    </w:p>
    <w:p w:rsidR="000818B5" w:rsidRDefault="005832B7" w:rsidP="002B4840">
      <w:pPr>
        <w:ind w:left="567"/>
      </w:pPr>
      <w:r>
        <w:t xml:space="preserve">5.1. Участниками образовательного процесса группы комбинированной направленности являются дети, их родители (законные представители), педагогические работники. </w:t>
      </w:r>
    </w:p>
    <w:p w:rsidR="000818B5" w:rsidRDefault="005832B7" w:rsidP="002B4840">
      <w:pPr>
        <w:ind w:left="567"/>
      </w:pPr>
      <w:r>
        <w:t xml:space="preserve">5.2. При приеме детей в группу комбинированной направленности заведующий ДОУ обязан ознакомить родителей (законных </w:t>
      </w:r>
      <w:proofErr w:type="gramStart"/>
      <w:r>
        <w:t xml:space="preserve">представителей)   </w:t>
      </w:r>
      <w:proofErr w:type="gramEnd"/>
      <w:r>
        <w:t xml:space="preserve">      с Уставом, лицензией на право ведения образовательной деятельности,         и другими документами, регламентирующими организацию образовательного процесса. </w:t>
      </w:r>
    </w:p>
    <w:p w:rsidR="000818B5" w:rsidRDefault="005832B7" w:rsidP="002B4840">
      <w:pPr>
        <w:ind w:left="567"/>
      </w:pPr>
      <w:r>
        <w:t xml:space="preserve">5.3. Взаимоотношения между ДОУ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группе комбинированной </w:t>
      </w:r>
      <w:proofErr w:type="gramStart"/>
      <w:r>
        <w:t>направленности,  а</w:t>
      </w:r>
      <w:proofErr w:type="gramEnd"/>
      <w:r>
        <w:t xml:space="preserve"> также расчет размера платы, взимаемой с родителей (законных представителей) за содержание ребенка в группе комбинированной направленности ДОУ. </w:t>
      </w:r>
    </w:p>
    <w:p w:rsidR="000818B5" w:rsidRDefault="005832B7" w:rsidP="00955892">
      <w:pPr>
        <w:ind w:left="426" w:firstLine="257"/>
      </w:pPr>
      <w:r>
        <w:t xml:space="preserve">5.4. Права педагогических работников и меры их социальной поддержки определяются законодательством Российской Федерации, уставом и трудовым договором. </w:t>
      </w:r>
    </w:p>
    <w:p w:rsidR="000818B5" w:rsidRDefault="005832B7">
      <w:pPr>
        <w:ind w:left="708" w:firstLine="0"/>
      </w:pPr>
      <w:r>
        <w:t xml:space="preserve">5.5. Педагогические работники обязаны: </w:t>
      </w:r>
    </w:p>
    <w:p w:rsidR="000818B5" w:rsidRDefault="005832B7" w:rsidP="00955892">
      <w:pPr>
        <w:numPr>
          <w:ilvl w:val="0"/>
          <w:numId w:val="13"/>
        </w:numPr>
        <w:ind w:left="426"/>
      </w:pPr>
      <w:r>
        <w:t xml:space="preserve">выполнять федеральную образовательную программу дошкольного образования и адаптированную с учетом особенности диагноза ребенка; </w:t>
      </w:r>
    </w:p>
    <w:p w:rsidR="000818B5" w:rsidRDefault="005832B7">
      <w:pPr>
        <w:numPr>
          <w:ilvl w:val="0"/>
          <w:numId w:val="13"/>
        </w:numPr>
      </w:pPr>
      <w:r>
        <w:t xml:space="preserve">знать особенности режима и организации дошкольного образования; </w:t>
      </w:r>
    </w:p>
    <w:p w:rsidR="000818B5" w:rsidRDefault="000818B5">
      <w:pPr>
        <w:sectPr w:rsidR="000818B5" w:rsidSect="002B484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93" w:right="563" w:bottom="1543" w:left="1560" w:header="720" w:footer="707" w:gutter="0"/>
          <w:cols w:space="720"/>
        </w:sectPr>
      </w:pPr>
    </w:p>
    <w:p w:rsidR="000818B5" w:rsidRDefault="005832B7">
      <w:pPr>
        <w:ind w:left="871" w:firstLine="0"/>
      </w:pPr>
      <w:r>
        <w:lastRenderedPageBreak/>
        <w:t xml:space="preserve">не допускать перегрузки воспитанников; </w:t>
      </w:r>
    </w:p>
    <w:p w:rsidR="000818B5" w:rsidRDefault="005832B7">
      <w:pPr>
        <w:numPr>
          <w:ilvl w:val="0"/>
          <w:numId w:val="13"/>
        </w:numPr>
      </w:pPr>
      <w:r>
        <w:t xml:space="preserve">составлять </w:t>
      </w:r>
      <w:r>
        <w:tab/>
        <w:t xml:space="preserve">рабочие </w:t>
      </w:r>
      <w:r>
        <w:tab/>
        <w:t xml:space="preserve">программы </w:t>
      </w:r>
      <w:r>
        <w:tab/>
        <w:t xml:space="preserve">по </w:t>
      </w:r>
      <w:r>
        <w:tab/>
        <w:t xml:space="preserve">образовательным </w:t>
      </w:r>
      <w:r>
        <w:tab/>
        <w:t xml:space="preserve">областям образовательной программы и адаптированной. </w:t>
      </w:r>
    </w:p>
    <w:p w:rsidR="000818B5" w:rsidRDefault="005832B7">
      <w:pPr>
        <w:ind w:left="708" w:firstLine="0"/>
      </w:pPr>
      <w:r>
        <w:t xml:space="preserve">5.6. Педагогические работники имеют право на: </w:t>
      </w:r>
    </w:p>
    <w:p w:rsidR="000818B5" w:rsidRDefault="005832B7">
      <w:pPr>
        <w:numPr>
          <w:ilvl w:val="0"/>
          <w:numId w:val="13"/>
        </w:numPr>
      </w:pPr>
      <w:r>
        <w:t xml:space="preserve">развитие и поддержку своей профессиональной квалификации; </w:t>
      </w:r>
    </w:p>
    <w:p w:rsidR="000818B5" w:rsidRDefault="005832B7" w:rsidP="00955892">
      <w:pPr>
        <w:numPr>
          <w:ilvl w:val="0"/>
          <w:numId w:val="13"/>
        </w:numPr>
        <w:ind w:left="426"/>
      </w:pPr>
      <w:r>
        <w:t xml:space="preserve">свободу выбора и использования методик обучения и воспитания, дидактических пособий и материалов, педагогических методов диагностики развития воспитанников;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t xml:space="preserve">аттестацию в соответствии с Порядком аттестации педагогических работников государственных и муниципальных образовательных учреждений.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t xml:space="preserve">участие в управлении дошкольным образовательным учреждением         в порядке, определяемом уставом;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t xml:space="preserve">защиту своей профессиональной чести, достоинства и деловой репутации. </w:t>
      </w:r>
    </w:p>
    <w:p w:rsidR="000818B5" w:rsidRDefault="005832B7">
      <w:pPr>
        <w:numPr>
          <w:ilvl w:val="1"/>
          <w:numId w:val="14"/>
        </w:numPr>
      </w:pPr>
      <w:r>
        <w:t xml:space="preserve">Педагогические работники группы комбинированной направленности ДОУ пользуются всеми льготами и преимуществами (продолжительность очередного отпуска, порядок пенсионного обеспечения, доплаты), предусмотренными законодательством Российской Федерации. </w:t>
      </w:r>
    </w:p>
    <w:p w:rsidR="000818B5" w:rsidRDefault="005832B7">
      <w:pPr>
        <w:numPr>
          <w:ilvl w:val="1"/>
          <w:numId w:val="14"/>
        </w:numPr>
      </w:pPr>
      <w:r>
        <w:t xml:space="preserve">Педагогические работники несут ответственность за: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t xml:space="preserve">качественное и своевременное выполнение всех закрепленных за ними основных функций и задач; </w:t>
      </w:r>
    </w:p>
    <w:p w:rsidR="000818B5" w:rsidRDefault="005832B7">
      <w:pPr>
        <w:numPr>
          <w:ilvl w:val="0"/>
          <w:numId w:val="13"/>
        </w:numPr>
      </w:pPr>
      <w:r>
        <w:t xml:space="preserve">систематизацию и обеспечение сохранности документации;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t xml:space="preserve">полноту, достоверность и своевременность предоставляемой информации;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t xml:space="preserve">присвоение грифов конфиденциальности документам и информации         в соответствии с установленными правилами;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t xml:space="preserve">правильность разработки и осуществления мероприятий, направленных на решение конкретных вопросов деятельности; </w:t>
      </w:r>
    </w:p>
    <w:p w:rsidR="000818B5" w:rsidRDefault="005832B7" w:rsidP="00955892">
      <w:pPr>
        <w:numPr>
          <w:ilvl w:val="0"/>
          <w:numId w:val="13"/>
        </w:numPr>
        <w:ind w:left="426"/>
      </w:pPr>
      <w:r>
        <w:t xml:space="preserve">рациональную организацию труда, правильность применения положений, тех или иных инструктивных документов образовательного учреждения; </w:t>
      </w:r>
    </w:p>
    <w:p w:rsidR="000818B5" w:rsidRDefault="005832B7" w:rsidP="00955892">
      <w:pPr>
        <w:numPr>
          <w:ilvl w:val="0"/>
          <w:numId w:val="13"/>
        </w:numPr>
        <w:ind w:left="426" w:firstLine="272"/>
      </w:pPr>
      <w:r>
        <w:t xml:space="preserve">соблюдение установленных правил внутреннего трудового распорядка, правил техники безопасности, трудовой дисциплины и др. </w:t>
      </w:r>
    </w:p>
    <w:p w:rsidR="000818B5" w:rsidRDefault="005832B7">
      <w:pPr>
        <w:ind w:left="708" w:firstLine="0"/>
      </w:pPr>
      <w:r>
        <w:t xml:space="preserve">5.9. Воспитанники имеют право: </w:t>
      </w:r>
    </w:p>
    <w:p w:rsidR="000818B5" w:rsidRDefault="005832B7" w:rsidP="00955892">
      <w:pPr>
        <w:numPr>
          <w:ilvl w:val="0"/>
          <w:numId w:val="13"/>
        </w:numPr>
        <w:ind w:left="426"/>
      </w:pPr>
      <w:r>
        <w:t xml:space="preserve">на получение бесплатного дошкольного образования в соответствии         с федеральными государственными образовательными стандартами </w:t>
      </w:r>
    </w:p>
    <w:p w:rsidR="000818B5" w:rsidRDefault="005832B7" w:rsidP="00955892">
      <w:pPr>
        <w:ind w:left="426" w:firstLine="0"/>
      </w:pPr>
      <w:r>
        <w:lastRenderedPageBreak/>
        <w:t xml:space="preserve">дошкольного образования;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t xml:space="preserve">на обучение по основной и адаптированной образовательной программе дошкольного образования; </w:t>
      </w:r>
    </w:p>
    <w:p w:rsidR="000818B5" w:rsidRDefault="005832B7">
      <w:pPr>
        <w:numPr>
          <w:ilvl w:val="0"/>
          <w:numId w:val="13"/>
        </w:numPr>
      </w:pPr>
      <w:r>
        <w:t xml:space="preserve">охрану жизни и здоровья; </w:t>
      </w:r>
    </w:p>
    <w:p w:rsidR="000818B5" w:rsidRDefault="005832B7">
      <w:pPr>
        <w:numPr>
          <w:ilvl w:val="0"/>
          <w:numId w:val="13"/>
        </w:numPr>
      </w:pPr>
      <w:r>
        <w:t xml:space="preserve">защиту от всех форм физического и психического насилия; </w:t>
      </w:r>
    </w:p>
    <w:p w:rsidR="000818B5" w:rsidRDefault="005832B7">
      <w:pPr>
        <w:numPr>
          <w:ilvl w:val="0"/>
          <w:numId w:val="13"/>
        </w:numPr>
      </w:pPr>
      <w:r>
        <w:t xml:space="preserve">защиту и уважение их человеческого достоинства; </w:t>
      </w:r>
    </w:p>
    <w:p w:rsidR="000818B5" w:rsidRDefault="005832B7" w:rsidP="00955892">
      <w:pPr>
        <w:numPr>
          <w:ilvl w:val="0"/>
          <w:numId w:val="13"/>
        </w:numPr>
        <w:ind w:left="426" w:firstLine="272"/>
      </w:pPr>
      <w:r>
        <w:t xml:space="preserve">свободу совести и информации, свободное выражение собственных взглядов и убеждений; </w:t>
      </w:r>
    </w:p>
    <w:p w:rsidR="000818B5" w:rsidRDefault="005832B7">
      <w:pPr>
        <w:spacing w:after="28" w:line="258" w:lineRule="auto"/>
        <w:ind w:left="712" w:right="397" w:hanging="10"/>
        <w:jc w:val="center"/>
      </w:pPr>
      <w:r>
        <w:t xml:space="preserve">удовлетворение потребности в эмоционально-личностном общении; </w:t>
      </w:r>
    </w:p>
    <w:p w:rsidR="000818B5" w:rsidRDefault="005832B7" w:rsidP="00955892">
      <w:pPr>
        <w:numPr>
          <w:ilvl w:val="0"/>
          <w:numId w:val="13"/>
        </w:numPr>
        <w:ind w:left="426" w:firstLine="272"/>
      </w:pPr>
      <w:r>
        <w:t xml:space="preserve">удовлетворение физиологических потребностей (в питании, сне, отдыхе и др.) в соответствии с его возрастом и индивидуальными особенностями развития; </w:t>
      </w:r>
    </w:p>
    <w:p w:rsidR="000818B5" w:rsidRDefault="005832B7" w:rsidP="00955892">
      <w:pPr>
        <w:numPr>
          <w:ilvl w:val="0"/>
          <w:numId w:val="13"/>
        </w:numPr>
        <w:ind w:left="426"/>
      </w:pPr>
      <w:r>
        <w:t xml:space="preserve">развитие творческих особенностей и интересов, на получение оздоровительных мероприятий. </w:t>
      </w:r>
    </w:p>
    <w:p w:rsidR="000818B5" w:rsidRDefault="005832B7">
      <w:pPr>
        <w:ind w:left="708" w:firstLine="0"/>
      </w:pPr>
      <w:r>
        <w:t xml:space="preserve">5.10. Родители (законные представители) имеют право: </w:t>
      </w:r>
    </w:p>
    <w:p w:rsidR="000818B5" w:rsidRDefault="005832B7">
      <w:pPr>
        <w:numPr>
          <w:ilvl w:val="0"/>
          <w:numId w:val="13"/>
        </w:numPr>
      </w:pPr>
      <w:r>
        <w:t xml:space="preserve">защищать законные права и интересы детей; </w:t>
      </w:r>
    </w:p>
    <w:p w:rsidR="000818B5" w:rsidRDefault="005832B7">
      <w:pPr>
        <w:numPr>
          <w:ilvl w:val="0"/>
          <w:numId w:val="13"/>
        </w:numPr>
      </w:pPr>
      <w:r>
        <w:t xml:space="preserve">принимать участие в педагогических советах; </w:t>
      </w:r>
    </w:p>
    <w:p w:rsidR="000818B5" w:rsidRDefault="005832B7">
      <w:pPr>
        <w:numPr>
          <w:ilvl w:val="0"/>
          <w:numId w:val="13"/>
        </w:numPr>
      </w:pPr>
      <w:r>
        <w:t xml:space="preserve">участвовать в управлении ДОУ в соответствии с Уставом;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t xml:space="preserve">требовать предоставления воспитаннику присмотра, ухода, охраны         и укрепления его здоровья, воспитания и обучения на условиях, предусмотренных договором между ДОУ и родителями (законными представителями);  </w:t>
      </w:r>
    </w:p>
    <w:p w:rsidR="000818B5" w:rsidRDefault="005832B7" w:rsidP="00955892">
      <w:pPr>
        <w:numPr>
          <w:ilvl w:val="0"/>
          <w:numId w:val="13"/>
        </w:numPr>
        <w:ind w:left="567" w:firstLine="131"/>
      </w:pPr>
      <w:r>
        <w:t xml:space="preserve">на льготы и компенсации родительской оплаты за присмотр и уход за ребёнком в соответствии с действующим законодательством РФ; </w:t>
      </w:r>
    </w:p>
    <w:p w:rsidR="000818B5" w:rsidRDefault="005832B7" w:rsidP="00955892">
      <w:pPr>
        <w:numPr>
          <w:ilvl w:val="0"/>
          <w:numId w:val="13"/>
        </w:numPr>
        <w:ind w:left="426"/>
      </w:pPr>
      <w:r>
        <w:t xml:space="preserve">обращаться для разрешения конфликтных ситуаций в администрацию ДОУ. </w:t>
      </w:r>
    </w:p>
    <w:p w:rsidR="000818B5" w:rsidRDefault="005832B7">
      <w:pPr>
        <w:ind w:left="708" w:firstLine="0"/>
      </w:pPr>
      <w:r>
        <w:t xml:space="preserve">5.11. Родители (законные представители) обязаны: </w:t>
      </w:r>
    </w:p>
    <w:p w:rsidR="000818B5" w:rsidRDefault="005832B7" w:rsidP="00955892">
      <w:pPr>
        <w:numPr>
          <w:ilvl w:val="0"/>
          <w:numId w:val="13"/>
        </w:numPr>
        <w:ind w:left="567" w:firstLine="131"/>
      </w:pPr>
      <w:r>
        <w:t xml:space="preserve">выполнять Устав ДОУ; условия Договора и иные локально-нормативные акты ДОУ; </w:t>
      </w:r>
    </w:p>
    <w:p w:rsidR="000818B5" w:rsidRDefault="005832B7">
      <w:pPr>
        <w:numPr>
          <w:ilvl w:val="0"/>
          <w:numId w:val="13"/>
        </w:numPr>
      </w:pPr>
      <w:r>
        <w:t>выполнять требования и р</w:t>
      </w:r>
      <w:r w:rsidR="002B6647">
        <w:t xml:space="preserve"> </w:t>
      </w:r>
      <w:proofErr w:type="spellStart"/>
      <w:r>
        <w:t>екомендации</w:t>
      </w:r>
      <w:proofErr w:type="spellEnd"/>
      <w:r>
        <w:t xml:space="preserve"> ДОУ; </w:t>
      </w:r>
    </w:p>
    <w:p w:rsidR="000818B5" w:rsidRDefault="005832B7" w:rsidP="00955892">
      <w:pPr>
        <w:numPr>
          <w:ilvl w:val="0"/>
          <w:numId w:val="13"/>
        </w:numPr>
        <w:ind w:left="426"/>
      </w:pPr>
      <w:r>
        <w:t xml:space="preserve">ставить педагогов в известность о рекомендациях врача, особенности режима; </w:t>
      </w:r>
    </w:p>
    <w:p w:rsidR="000818B5" w:rsidRDefault="005832B7">
      <w:pPr>
        <w:numPr>
          <w:ilvl w:val="0"/>
          <w:numId w:val="13"/>
        </w:numPr>
      </w:pPr>
      <w:r>
        <w:t xml:space="preserve">поддерживать интересы ребенка к образованию; </w:t>
      </w:r>
    </w:p>
    <w:p w:rsidR="000818B5" w:rsidRDefault="005832B7" w:rsidP="00955892">
      <w:pPr>
        <w:numPr>
          <w:ilvl w:val="0"/>
          <w:numId w:val="13"/>
        </w:numPr>
        <w:ind w:left="426"/>
      </w:pPr>
      <w:r>
        <w:t xml:space="preserve">обязанности родителей (законных представителей) закрепляются         в договоре, заключенном между ДОУ и родителями (законными представителями). </w:t>
      </w:r>
    </w:p>
    <w:p w:rsidR="000818B5" w:rsidRDefault="005832B7">
      <w:pPr>
        <w:ind w:left="708" w:firstLine="0"/>
      </w:pPr>
      <w:r>
        <w:t xml:space="preserve">5.12. Администрация ДОУ обязана: </w:t>
      </w:r>
    </w:p>
    <w:p w:rsidR="000818B5" w:rsidRDefault="005832B7" w:rsidP="00955892">
      <w:pPr>
        <w:numPr>
          <w:ilvl w:val="0"/>
          <w:numId w:val="13"/>
        </w:numPr>
        <w:ind w:left="567"/>
      </w:pPr>
      <w:r>
        <w:lastRenderedPageBreak/>
        <w:t xml:space="preserve">создать условия для организации дошкольного образования детей         в группе комбинированной направленности; </w:t>
      </w:r>
    </w:p>
    <w:p w:rsidR="000818B5" w:rsidRDefault="005832B7" w:rsidP="00955892">
      <w:pPr>
        <w:numPr>
          <w:ilvl w:val="0"/>
          <w:numId w:val="13"/>
        </w:numPr>
        <w:ind w:left="567" w:firstLine="131"/>
      </w:pPr>
      <w:r>
        <w:t xml:space="preserve">контролировать выполнение федеральной образовательной и адаптированной программы дошкольного образования; </w:t>
      </w:r>
    </w:p>
    <w:p w:rsidR="000818B5" w:rsidRDefault="005832B7" w:rsidP="00955892">
      <w:pPr>
        <w:numPr>
          <w:ilvl w:val="0"/>
          <w:numId w:val="13"/>
        </w:numPr>
        <w:ind w:left="567" w:firstLine="131"/>
      </w:pPr>
      <w:r>
        <w:t xml:space="preserve">контролировать выполнение комплекса коррекционных мероприятий, санитарно-гигиенических, профилактических и оздоровительных мероприятий   и процедур; </w:t>
      </w:r>
    </w:p>
    <w:p w:rsidR="000818B5" w:rsidRDefault="005832B7" w:rsidP="00955892">
      <w:pPr>
        <w:numPr>
          <w:ilvl w:val="0"/>
          <w:numId w:val="13"/>
        </w:numPr>
        <w:spacing w:after="9" w:line="270" w:lineRule="auto"/>
        <w:ind w:left="567"/>
      </w:pPr>
      <w:r>
        <w:t xml:space="preserve">подбирать в группу комбинированной направленности постоянных воспитателей, имеющих высшее и среднее специальное педагогическое образование, первую или высшую квалификационную категорию и опыт работы с детьми дошкольного возраста. </w:t>
      </w:r>
    </w:p>
    <w:p w:rsidR="000818B5" w:rsidRDefault="005832B7">
      <w:pPr>
        <w:spacing w:after="34" w:line="259" w:lineRule="auto"/>
        <w:ind w:left="708" w:firstLine="0"/>
        <w:jc w:val="left"/>
      </w:pPr>
      <w:r>
        <w:t xml:space="preserve"> </w:t>
      </w:r>
    </w:p>
    <w:p w:rsidR="000818B5" w:rsidRDefault="005832B7">
      <w:pPr>
        <w:pStyle w:val="2"/>
        <w:ind w:left="703"/>
      </w:pPr>
      <w:r>
        <w:t xml:space="preserve">6. Материально-техническое и финансовое обеспечение, имущество </w:t>
      </w:r>
    </w:p>
    <w:p w:rsidR="000818B5" w:rsidRDefault="005832B7" w:rsidP="00955892">
      <w:pPr>
        <w:ind w:left="567"/>
      </w:pPr>
      <w:r>
        <w:t xml:space="preserve">6.1. Расходы на содержание детей группы комбинированной направленности финансируются за счёт государственной (муниципальной) субсидии и доходов от иной приносящей доход деятельности. </w:t>
      </w:r>
    </w:p>
    <w:p w:rsidR="000818B5" w:rsidRDefault="005832B7" w:rsidP="00955892">
      <w:pPr>
        <w:ind w:left="567"/>
      </w:pPr>
      <w:r>
        <w:t xml:space="preserve">6.2. Группы комбинированной направленности финансируются по соответствующим нормативам финансирования групп комбинированной направленности. </w:t>
      </w:r>
    </w:p>
    <w:p w:rsidR="000818B5" w:rsidRDefault="005832B7" w:rsidP="00955892">
      <w:pPr>
        <w:ind w:left="567"/>
      </w:pPr>
      <w:r>
        <w:t xml:space="preserve">6.3. Установление платы, взимаемой с родителей (законных представителей) за содержание ребенка в группе комбинированной направленности, производится в соответствии с законодательством Российской Федерации, законами и нормативными актами города Ставрополя, локальными актами ДОУ. </w:t>
      </w:r>
    </w:p>
    <w:p w:rsidR="000818B5" w:rsidRDefault="005832B7" w:rsidP="00955892">
      <w:pPr>
        <w:ind w:left="567" w:firstLine="116"/>
      </w:pPr>
      <w:r>
        <w:t xml:space="preserve">6.4. Размер доплат и надбавок педагогам группы комбинированной направленности устанавливается в соответствии с «Положением об оплате труда работников МБДОУ д/с № </w:t>
      </w:r>
      <w:r w:rsidR="006369D2">
        <w:t>24</w:t>
      </w:r>
      <w:r>
        <w:t xml:space="preserve">». </w:t>
      </w:r>
    </w:p>
    <w:p w:rsidR="000818B5" w:rsidRDefault="005832B7" w:rsidP="00955892">
      <w:pPr>
        <w:ind w:left="567" w:firstLine="116"/>
      </w:pPr>
      <w:r>
        <w:t xml:space="preserve">6.5. ДОУ в своей деятельности использует имущество и оборудование, находящееся на его балансе. </w:t>
      </w:r>
    </w:p>
    <w:p w:rsidR="000818B5" w:rsidRDefault="005832B7" w:rsidP="00955892">
      <w:pPr>
        <w:ind w:left="567" w:firstLine="116"/>
      </w:pPr>
      <w:r>
        <w:t xml:space="preserve">6.6. Количество групп комбинированной направленности в детском саду определяется учредителем, исходя из их предельной наполняемости ДОУ         и в соответствие с нормами СанПиН. </w:t>
      </w:r>
    </w:p>
    <w:p w:rsidR="000818B5" w:rsidRDefault="005832B7" w:rsidP="00B00187">
      <w:pPr>
        <w:ind w:left="567" w:firstLine="116"/>
      </w:pPr>
      <w:r>
        <w:t xml:space="preserve">6.7. Ответственность за оборудование логопедического кабинета и группы комбинированной направленности, их санитарное содержание, ремонт помещений возлагается на администрацию ДОУ. </w:t>
      </w:r>
    </w:p>
    <w:p w:rsidR="000818B5" w:rsidRDefault="005832B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818B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91" w:right="564" w:bottom="1543" w:left="1702" w:header="720" w:footer="7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10" w:rsidRDefault="00671510">
      <w:pPr>
        <w:spacing w:after="0" w:line="240" w:lineRule="auto"/>
      </w:pPr>
      <w:r>
        <w:separator/>
      </w:r>
    </w:p>
  </w:endnote>
  <w:endnote w:type="continuationSeparator" w:id="0">
    <w:p w:rsidR="00671510" w:rsidRDefault="0067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07AFD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18B5" w:rsidRDefault="005832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07AFD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18B5" w:rsidRDefault="005832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18B5" w:rsidRDefault="005832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07AFD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18B5" w:rsidRDefault="005832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07AFD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18B5" w:rsidRDefault="005832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18B5" w:rsidRDefault="005832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07AFD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18B5" w:rsidRDefault="005832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07AFD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18B5" w:rsidRDefault="005832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07AFD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18B5" w:rsidRDefault="005832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10" w:rsidRDefault="00671510">
      <w:pPr>
        <w:spacing w:after="0" w:line="240" w:lineRule="auto"/>
      </w:pPr>
      <w:r>
        <w:separator/>
      </w:r>
    </w:p>
  </w:footnote>
  <w:footnote w:type="continuationSeparator" w:id="0">
    <w:p w:rsidR="00671510" w:rsidRDefault="0067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0818B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0818B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0818B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0818B5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708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708" w:firstLine="0"/>
      <w:jc w:val="left"/>
    </w:pPr>
    <w:r>
      <w:t xml:space="preserve">-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0818B5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B5" w:rsidRDefault="005832B7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289B"/>
    <w:multiLevelType w:val="multilevel"/>
    <w:tmpl w:val="EC0C22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D18B7"/>
    <w:multiLevelType w:val="multilevel"/>
    <w:tmpl w:val="931C00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76A0B"/>
    <w:multiLevelType w:val="multilevel"/>
    <w:tmpl w:val="0CDA63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571B8"/>
    <w:multiLevelType w:val="multilevel"/>
    <w:tmpl w:val="DEE6DE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9237E2"/>
    <w:multiLevelType w:val="hybridMultilevel"/>
    <w:tmpl w:val="379231DC"/>
    <w:lvl w:ilvl="0" w:tplc="140461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A6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A7C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25F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095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2B5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6C4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E87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0F4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762E7"/>
    <w:multiLevelType w:val="multilevel"/>
    <w:tmpl w:val="0C72B4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A05A35"/>
    <w:multiLevelType w:val="hybridMultilevel"/>
    <w:tmpl w:val="C7FA653C"/>
    <w:lvl w:ilvl="0" w:tplc="4C9C8B4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4F2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454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8DD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489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898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452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4EE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670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BC0438"/>
    <w:multiLevelType w:val="multilevel"/>
    <w:tmpl w:val="F556AB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4C25D8"/>
    <w:multiLevelType w:val="hybridMultilevel"/>
    <w:tmpl w:val="21FAD316"/>
    <w:lvl w:ilvl="0" w:tplc="85E8BE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CA5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C3C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E27B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4F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250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A79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52B6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00F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1768E7"/>
    <w:multiLevelType w:val="hybridMultilevel"/>
    <w:tmpl w:val="7E0AB1DA"/>
    <w:lvl w:ilvl="0" w:tplc="77EE4A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E82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68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E81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7235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FA02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A89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AC5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66F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EA19F5"/>
    <w:multiLevelType w:val="multilevel"/>
    <w:tmpl w:val="FF2CE3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604303"/>
    <w:multiLevelType w:val="multilevel"/>
    <w:tmpl w:val="0B1EDD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0777AA"/>
    <w:multiLevelType w:val="multilevel"/>
    <w:tmpl w:val="EFA2E2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0F6224"/>
    <w:multiLevelType w:val="multilevel"/>
    <w:tmpl w:val="784682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B5"/>
    <w:rsid w:val="000818B5"/>
    <w:rsid w:val="002B4840"/>
    <w:rsid w:val="002B6647"/>
    <w:rsid w:val="00303A4F"/>
    <w:rsid w:val="00393EB1"/>
    <w:rsid w:val="003B6DA9"/>
    <w:rsid w:val="003D6243"/>
    <w:rsid w:val="00507AFD"/>
    <w:rsid w:val="00545DB2"/>
    <w:rsid w:val="00565455"/>
    <w:rsid w:val="005832B7"/>
    <w:rsid w:val="006369D2"/>
    <w:rsid w:val="00640DC7"/>
    <w:rsid w:val="00671510"/>
    <w:rsid w:val="0085140E"/>
    <w:rsid w:val="00955892"/>
    <w:rsid w:val="00A95DAB"/>
    <w:rsid w:val="00AA2A4A"/>
    <w:rsid w:val="00B00187"/>
    <w:rsid w:val="00CC7F55"/>
    <w:rsid w:val="00DE7259"/>
    <w:rsid w:val="00F37ACB"/>
    <w:rsid w:val="00F7140F"/>
    <w:rsid w:val="00FA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CCDAD-F2D1-4231-8182-B03799F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0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1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E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25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s://1obraz.ru/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yperlink" Target="https://1obraz.ru/" TargetMode="Externa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Компьютер</cp:lastModifiedBy>
  <cp:revision>10</cp:revision>
  <cp:lastPrinted>2023-10-24T13:05:00Z</cp:lastPrinted>
  <dcterms:created xsi:type="dcterms:W3CDTF">2023-10-19T13:52:00Z</dcterms:created>
  <dcterms:modified xsi:type="dcterms:W3CDTF">2024-06-20T08:52:00Z</dcterms:modified>
</cp:coreProperties>
</file>